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115D" w14:textId="4EDF044E" w:rsidR="00275155" w:rsidRDefault="00A75957" w:rsidP="00483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276" w:lineRule="auto"/>
        <w:ind w:left="1276" w:hanging="1276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6F03FA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Allegato </w:t>
      </w:r>
      <w:r w:rsidR="00483FF5">
        <w:rPr>
          <w:rFonts w:ascii="Times New Roman" w:hAnsi="Times New Roman" w:cs="Times New Roman"/>
          <w:b/>
          <w:bCs/>
          <w:i/>
          <w:iCs/>
          <w:sz w:val="21"/>
          <w:szCs w:val="21"/>
        </w:rPr>
        <w:t>“</w:t>
      </w:r>
      <w:r w:rsidRPr="006F03FA">
        <w:rPr>
          <w:rFonts w:ascii="Times New Roman" w:hAnsi="Times New Roman" w:cs="Times New Roman"/>
          <w:b/>
          <w:bCs/>
          <w:i/>
          <w:iCs/>
          <w:sz w:val="21"/>
          <w:szCs w:val="21"/>
        </w:rPr>
        <w:t>A</w:t>
      </w:r>
      <w:r w:rsidR="00483FF5">
        <w:rPr>
          <w:rFonts w:ascii="Times New Roman" w:hAnsi="Times New Roman" w:cs="Times New Roman"/>
          <w:b/>
          <w:bCs/>
          <w:i/>
          <w:iCs/>
          <w:sz w:val="21"/>
          <w:szCs w:val="21"/>
        </w:rPr>
        <w:t>”</w:t>
      </w:r>
      <w:r w:rsidR="006F03FA">
        <w:rPr>
          <w:rFonts w:ascii="Times New Roman" w:hAnsi="Times New Roman" w:cs="Times New Roman"/>
          <w:i/>
          <w:iCs/>
          <w:sz w:val="21"/>
          <w:szCs w:val="21"/>
        </w:rPr>
        <w:t xml:space="preserve"> -</w:t>
      </w:r>
      <w:r w:rsidRPr="006F03FA">
        <w:rPr>
          <w:rFonts w:ascii="Times New Roman" w:hAnsi="Times New Roman" w:cs="Times New Roman"/>
          <w:i/>
          <w:iCs/>
          <w:sz w:val="21"/>
          <w:szCs w:val="21"/>
        </w:rPr>
        <w:t xml:space="preserve"> Istanza di partecipazione alla manifestazione di interesse e dichiarazione sostitutiva ai sensi del d.P.R. n. 445/2000</w:t>
      </w:r>
    </w:p>
    <w:p w14:paraId="17CB34C9" w14:textId="77777777" w:rsidR="006F03FA" w:rsidRPr="006F03FA" w:rsidRDefault="006F03FA" w:rsidP="006F03F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14:paraId="62D595C1" w14:textId="3726AF1F" w:rsidR="002742F7" w:rsidRPr="005B6294" w:rsidRDefault="002742F7" w:rsidP="005B6294">
      <w:pPr>
        <w:pStyle w:val="sche22"/>
        <w:tabs>
          <w:tab w:val="left" w:pos="4111"/>
          <w:tab w:val="left" w:pos="5040"/>
        </w:tabs>
        <w:spacing w:line="276" w:lineRule="auto"/>
        <w:jc w:val="left"/>
        <w:rPr>
          <w:sz w:val="21"/>
          <w:szCs w:val="21"/>
          <w:lang w:val="it-IT"/>
        </w:rPr>
      </w:pPr>
      <w:r w:rsidRPr="005B6294">
        <w:rPr>
          <w:sz w:val="21"/>
          <w:szCs w:val="21"/>
          <w:lang w:val="it-IT"/>
        </w:rPr>
        <w:tab/>
        <w:t>Spett.le</w:t>
      </w:r>
      <w:r w:rsidRPr="005B6294">
        <w:rPr>
          <w:b/>
          <w:sz w:val="21"/>
          <w:szCs w:val="21"/>
          <w:lang w:val="it-IT"/>
        </w:rPr>
        <w:t xml:space="preserve"> </w:t>
      </w:r>
      <w:r w:rsidRPr="005B6294">
        <w:rPr>
          <w:b/>
          <w:sz w:val="21"/>
          <w:szCs w:val="21"/>
          <w:lang w:val="it-IT"/>
        </w:rPr>
        <w:tab/>
      </w:r>
      <w:bookmarkStart w:id="0" w:name="OLE_LINK1"/>
      <w:bookmarkStart w:id="1" w:name="OLE_LINK2"/>
      <w:r w:rsidRPr="005B6294">
        <w:rPr>
          <w:b/>
          <w:sz w:val="21"/>
          <w:szCs w:val="21"/>
          <w:lang w:val="it-IT"/>
        </w:rPr>
        <w:t xml:space="preserve">COMUNE DI SANTARCANGELO DI R. </w:t>
      </w:r>
    </w:p>
    <w:p w14:paraId="36DF0812" w14:textId="77777777" w:rsidR="002742F7" w:rsidRPr="005B6294" w:rsidRDefault="002742F7" w:rsidP="005B6294">
      <w:pPr>
        <w:pStyle w:val="sche22"/>
        <w:tabs>
          <w:tab w:val="left" w:pos="3960"/>
          <w:tab w:val="left" w:pos="5040"/>
        </w:tabs>
        <w:spacing w:line="276" w:lineRule="auto"/>
        <w:ind w:firstLine="5040"/>
        <w:jc w:val="left"/>
        <w:rPr>
          <w:b/>
          <w:sz w:val="21"/>
          <w:szCs w:val="21"/>
          <w:lang w:val="it-IT"/>
        </w:rPr>
      </w:pPr>
      <w:r w:rsidRPr="005B6294">
        <w:rPr>
          <w:b/>
          <w:sz w:val="21"/>
          <w:szCs w:val="21"/>
          <w:lang w:val="it-IT"/>
        </w:rPr>
        <w:t>Servizio Qualificazione Città Pubblica</w:t>
      </w:r>
    </w:p>
    <w:p w14:paraId="25457727" w14:textId="77777777" w:rsidR="002742F7" w:rsidRPr="005B6294" w:rsidRDefault="002742F7" w:rsidP="005B6294">
      <w:pPr>
        <w:pStyle w:val="sche22"/>
        <w:tabs>
          <w:tab w:val="left" w:pos="3960"/>
          <w:tab w:val="left" w:pos="5040"/>
        </w:tabs>
        <w:spacing w:line="276" w:lineRule="auto"/>
        <w:ind w:firstLine="5040"/>
        <w:jc w:val="left"/>
        <w:rPr>
          <w:sz w:val="21"/>
          <w:szCs w:val="21"/>
          <w:lang w:val="it-IT"/>
        </w:rPr>
      </w:pPr>
      <w:r w:rsidRPr="005B6294">
        <w:rPr>
          <w:sz w:val="21"/>
          <w:szCs w:val="21"/>
          <w:lang w:val="it-IT"/>
        </w:rPr>
        <w:t>P.zza Ganganelli, 1</w:t>
      </w:r>
    </w:p>
    <w:p w14:paraId="74F8DA1F" w14:textId="77777777" w:rsidR="002742F7" w:rsidRPr="005B6294" w:rsidRDefault="002742F7" w:rsidP="005B6294">
      <w:pPr>
        <w:pStyle w:val="sche22"/>
        <w:tabs>
          <w:tab w:val="left" w:pos="3960"/>
          <w:tab w:val="left" w:pos="5040"/>
        </w:tabs>
        <w:spacing w:line="276" w:lineRule="auto"/>
        <w:ind w:firstLine="5040"/>
        <w:jc w:val="left"/>
        <w:rPr>
          <w:sz w:val="21"/>
          <w:szCs w:val="21"/>
          <w:lang w:val="it-IT"/>
        </w:rPr>
      </w:pPr>
      <w:r w:rsidRPr="005B6294">
        <w:rPr>
          <w:sz w:val="21"/>
          <w:szCs w:val="21"/>
          <w:lang w:val="it-IT"/>
        </w:rPr>
        <w:t xml:space="preserve">47822  </w:t>
      </w:r>
      <w:r w:rsidRPr="005B6294">
        <w:rPr>
          <w:sz w:val="21"/>
          <w:szCs w:val="21"/>
          <w:u w:val="single"/>
          <w:lang w:val="it-IT"/>
        </w:rPr>
        <w:t>SANTARCANGELO DI R.</w:t>
      </w:r>
      <w:r w:rsidRPr="005B6294">
        <w:rPr>
          <w:sz w:val="21"/>
          <w:szCs w:val="21"/>
          <w:lang w:val="it-IT"/>
        </w:rPr>
        <w:t xml:space="preserve">  (RN)</w:t>
      </w:r>
    </w:p>
    <w:p w14:paraId="09D4D7FE" w14:textId="29D75BBC" w:rsidR="002742F7" w:rsidRPr="005B6294" w:rsidRDefault="005B6294" w:rsidP="005B6294">
      <w:pPr>
        <w:pStyle w:val="sche22"/>
        <w:tabs>
          <w:tab w:val="left" w:pos="3960"/>
          <w:tab w:val="left" w:pos="5040"/>
        </w:tabs>
        <w:spacing w:line="276" w:lineRule="auto"/>
        <w:ind w:firstLine="5040"/>
        <w:jc w:val="left"/>
        <w:rPr>
          <w:sz w:val="21"/>
          <w:szCs w:val="21"/>
          <w:lang w:val="fr-FR"/>
        </w:rPr>
      </w:pPr>
      <w:proofErr w:type="gramStart"/>
      <w:r w:rsidRPr="005B6294">
        <w:rPr>
          <w:sz w:val="21"/>
          <w:szCs w:val="21"/>
          <w:lang w:val="fr-FR"/>
        </w:rPr>
        <w:t>PEC:</w:t>
      </w:r>
      <w:proofErr w:type="gramEnd"/>
      <w:r w:rsidR="002742F7" w:rsidRPr="005B6294">
        <w:rPr>
          <w:sz w:val="21"/>
          <w:szCs w:val="21"/>
          <w:lang w:val="fr-FR"/>
        </w:rPr>
        <w:t xml:space="preserve"> </w:t>
      </w:r>
      <w:hyperlink r:id="rId8" w:history="1">
        <w:r w:rsidRPr="00CA55D2">
          <w:rPr>
            <w:rStyle w:val="Collegamentoipertestuale"/>
            <w:sz w:val="21"/>
            <w:szCs w:val="21"/>
            <w:lang w:val="fr-FR"/>
          </w:rPr>
          <w:t>pec@pec.comune.santarcangelo.rn.it</w:t>
        </w:r>
      </w:hyperlink>
      <w:r>
        <w:rPr>
          <w:sz w:val="21"/>
          <w:szCs w:val="21"/>
          <w:lang w:val="fr-FR"/>
        </w:rPr>
        <w:t xml:space="preserve"> </w:t>
      </w:r>
    </w:p>
    <w:bookmarkEnd w:id="0"/>
    <w:bookmarkEnd w:id="1"/>
    <w:p w14:paraId="456EE126" w14:textId="77777777" w:rsidR="002742F7" w:rsidRPr="005B6294" w:rsidRDefault="002742F7" w:rsidP="005B6294">
      <w:pPr>
        <w:pStyle w:val="sche22"/>
        <w:tabs>
          <w:tab w:val="left" w:pos="3960"/>
          <w:tab w:val="left" w:pos="5040"/>
        </w:tabs>
        <w:spacing w:line="276" w:lineRule="auto"/>
        <w:jc w:val="left"/>
        <w:rPr>
          <w:bCs/>
          <w:sz w:val="21"/>
          <w:szCs w:val="21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FE5CE5" w14:textId="5CE63876" w:rsidR="002742F7" w:rsidRPr="005B6294" w:rsidRDefault="00275155" w:rsidP="005B6294">
      <w:pPr>
        <w:pStyle w:val="sche22"/>
        <w:tabs>
          <w:tab w:val="left" w:pos="3960"/>
          <w:tab w:val="left" w:pos="5040"/>
        </w:tabs>
        <w:spacing w:line="276" w:lineRule="auto"/>
        <w:ind w:left="1276" w:hanging="1276"/>
        <w:jc w:val="both"/>
        <w:rPr>
          <w:b/>
          <w:lang w:val="it-IT"/>
        </w:rPr>
      </w:pPr>
      <w:r w:rsidRPr="005B6294">
        <w:rPr>
          <w:b/>
          <w:lang w:val="it-IT"/>
        </w:rPr>
        <w:t>OGGETTO:</w:t>
      </w:r>
      <w:r w:rsidR="005B6294">
        <w:rPr>
          <w:b/>
          <w:lang w:val="it-IT"/>
        </w:rPr>
        <w:tab/>
      </w:r>
      <w:r w:rsidRPr="005B6294">
        <w:rPr>
          <w:b/>
          <w:lang w:val="it-IT"/>
        </w:rPr>
        <w:t xml:space="preserve">Istanza di partecipazione </w:t>
      </w:r>
      <w:r w:rsidR="00F07AEF" w:rsidRPr="005B6294">
        <w:rPr>
          <w:b/>
          <w:lang w:val="it-IT"/>
        </w:rPr>
        <w:t>all’indagine di mercato</w:t>
      </w:r>
      <w:r w:rsidRPr="005B6294">
        <w:rPr>
          <w:b/>
          <w:lang w:val="it-IT"/>
        </w:rPr>
        <w:t xml:space="preserve"> e dichiarazione sostitutiva ai sensi </w:t>
      </w:r>
      <w:r w:rsidR="002D4CBA" w:rsidRPr="005B6294">
        <w:rPr>
          <w:b/>
          <w:lang w:val="it-IT"/>
        </w:rPr>
        <w:t>del</w:t>
      </w:r>
      <w:r w:rsidRPr="005B6294">
        <w:rPr>
          <w:b/>
          <w:lang w:val="it-IT"/>
        </w:rPr>
        <w:t xml:space="preserve"> D.P.R. n. 445/2000</w:t>
      </w:r>
      <w:r w:rsidR="00945AC2" w:rsidRPr="005B6294">
        <w:rPr>
          <w:b/>
          <w:lang w:val="it-IT"/>
        </w:rPr>
        <w:t xml:space="preserve"> </w:t>
      </w:r>
      <w:r w:rsidR="001E2999" w:rsidRPr="005B6294">
        <w:rPr>
          <w:b/>
          <w:lang w:val="it-IT"/>
        </w:rPr>
        <w:t xml:space="preserve">relativa a </w:t>
      </w:r>
      <w:r w:rsidR="002742F7" w:rsidRPr="005B6294">
        <w:rPr>
          <w:b/>
          <w:lang w:val="it-IT"/>
        </w:rPr>
        <w:t>“LAVORI DI MESSA IN SICUREZZA DELLA SEDE VIARIA DEL CAVALCAVIA FERROVIARIO DI VIA TOSI”. CUP C47H20000050004.</w:t>
      </w:r>
    </w:p>
    <w:p w14:paraId="01EB8A7F" w14:textId="1B6F4F44" w:rsidR="00C327D4" w:rsidRPr="005B6294" w:rsidRDefault="00C327D4" w:rsidP="0020226C">
      <w:pPr>
        <w:shd w:val="clear" w:color="auto" w:fill="FFFFFF"/>
        <w:spacing w:before="24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6294">
        <w:rPr>
          <w:rFonts w:ascii="Times New Roman" w:hAnsi="Times New Roman" w:cs="Times New Roman"/>
          <w:sz w:val="21"/>
          <w:szCs w:val="21"/>
        </w:rPr>
        <w:t>Il</w:t>
      </w:r>
      <w:r w:rsidR="002742F7" w:rsidRPr="005B6294">
        <w:rPr>
          <w:rFonts w:ascii="Times New Roman" w:hAnsi="Times New Roman" w:cs="Times New Roman"/>
          <w:sz w:val="21"/>
          <w:szCs w:val="21"/>
        </w:rPr>
        <w:t xml:space="preserve"> </w:t>
      </w:r>
      <w:r w:rsidRPr="005B6294">
        <w:rPr>
          <w:rFonts w:ascii="Times New Roman" w:hAnsi="Times New Roman" w:cs="Times New Roman"/>
          <w:sz w:val="21"/>
          <w:szCs w:val="21"/>
        </w:rPr>
        <w:t>sottoscritto____________________</w:t>
      </w:r>
      <w:r w:rsidR="00303F02" w:rsidRPr="005B6294">
        <w:rPr>
          <w:rFonts w:ascii="Times New Roman" w:hAnsi="Times New Roman" w:cs="Times New Roman"/>
          <w:sz w:val="21"/>
          <w:szCs w:val="21"/>
        </w:rPr>
        <w:t>_</w:t>
      </w:r>
      <w:r w:rsidRPr="005B6294">
        <w:rPr>
          <w:rFonts w:ascii="Times New Roman" w:hAnsi="Times New Roman" w:cs="Times New Roman"/>
          <w:sz w:val="21"/>
          <w:szCs w:val="21"/>
        </w:rPr>
        <w:t>_____________________________</w:t>
      </w:r>
      <w:r w:rsidR="00231EE2" w:rsidRPr="005B6294">
        <w:rPr>
          <w:rFonts w:ascii="Times New Roman" w:hAnsi="Times New Roman" w:cs="Times New Roman"/>
          <w:sz w:val="21"/>
          <w:szCs w:val="21"/>
        </w:rPr>
        <w:t>_</w:t>
      </w:r>
      <w:r w:rsidRPr="005B6294">
        <w:rPr>
          <w:rFonts w:ascii="Times New Roman" w:hAnsi="Times New Roman" w:cs="Times New Roman"/>
          <w:sz w:val="21"/>
          <w:szCs w:val="21"/>
        </w:rPr>
        <w:t>___________</w:t>
      </w:r>
      <w:r w:rsidR="00DE4207" w:rsidRPr="005B6294">
        <w:rPr>
          <w:rFonts w:ascii="Times New Roman" w:hAnsi="Times New Roman" w:cs="Times New Roman"/>
          <w:sz w:val="21"/>
          <w:szCs w:val="21"/>
        </w:rPr>
        <w:t>_________</w:t>
      </w:r>
      <w:r w:rsidRPr="005B6294">
        <w:rPr>
          <w:rFonts w:ascii="Times New Roman" w:hAnsi="Times New Roman" w:cs="Times New Roman"/>
          <w:sz w:val="21"/>
          <w:szCs w:val="21"/>
        </w:rPr>
        <w:t>____</w:t>
      </w:r>
    </w:p>
    <w:p w14:paraId="442CE9C0" w14:textId="07A0C6F5" w:rsidR="00C327D4" w:rsidRPr="00DE4207" w:rsidRDefault="00C327D4" w:rsidP="0020226C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E4207">
        <w:rPr>
          <w:rFonts w:ascii="Times New Roman" w:hAnsi="Times New Roman" w:cs="Times New Roman"/>
          <w:sz w:val="21"/>
          <w:szCs w:val="21"/>
        </w:rPr>
        <w:t xml:space="preserve">Nato a </w:t>
      </w:r>
      <w:r w:rsidR="00303F02" w:rsidRPr="00DE4207">
        <w:rPr>
          <w:rFonts w:ascii="Times New Roman" w:hAnsi="Times New Roman" w:cs="Times New Roman"/>
          <w:sz w:val="21"/>
          <w:szCs w:val="21"/>
        </w:rPr>
        <w:t>_</w:t>
      </w:r>
      <w:r w:rsidRPr="00DE4207">
        <w:rPr>
          <w:rFonts w:ascii="Times New Roman" w:hAnsi="Times New Roman" w:cs="Times New Roman"/>
          <w:sz w:val="21"/>
          <w:szCs w:val="21"/>
        </w:rPr>
        <w:t>____________________</w:t>
      </w:r>
      <w:r w:rsidR="00DE4207">
        <w:rPr>
          <w:rFonts w:ascii="Times New Roman" w:hAnsi="Times New Roman" w:cs="Times New Roman"/>
          <w:sz w:val="21"/>
          <w:szCs w:val="21"/>
        </w:rPr>
        <w:t>_________</w:t>
      </w:r>
      <w:r w:rsidRPr="00DE4207">
        <w:rPr>
          <w:rFonts w:ascii="Times New Roman" w:hAnsi="Times New Roman" w:cs="Times New Roman"/>
          <w:sz w:val="21"/>
          <w:szCs w:val="21"/>
        </w:rPr>
        <w:t>___________il______________________________________</w:t>
      </w:r>
    </w:p>
    <w:p w14:paraId="0A104CC3" w14:textId="1B5933AF" w:rsidR="00C327D4" w:rsidRPr="00DE4207" w:rsidRDefault="00C327D4" w:rsidP="0020226C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E4207">
        <w:rPr>
          <w:rFonts w:ascii="Times New Roman" w:hAnsi="Times New Roman" w:cs="Times New Roman"/>
          <w:sz w:val="21"/>
          <w:szCs w:val="21"/>
        </w:rPr>
        <w:t>C.F._________________________________</w:t>
      </w:r>
      <w:r w:rsidR="00DE4207">
        <w:rPr>
          <w:rFonts w:ascii="Times New Roman" w:hAnsi="Times New Roman" w:cs="Times New Roman"/>
          <w:sz w:val="21"/>
          <w:szCs w:val="21"/>
        </w:rPr>
        <w:t>_________</w:t>
      </w:r>
      <w:r w:rsidRPr="00DE4207">
        <w:rPr>
          <w:rFonts w:ascii="Times New Roman" w:hAnsi="Times New Roman" w:cs="Times New Roman"/>
          <w:sz w:val="21"/>
          <w:szCs w:val="21"/>
        </w:rPr>
        <w:t>_________________________________________</w:t>
      </w:r>
    </w:p>
    <w:p w14:paraId="2E5D8F6F" w14:textId="1A454729" w:rsidR="00C327D4" w:rsidRPr="00DE4207" w:rsidRDefault="00C327D4" w:rsidP="0020226C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E4207">
        <w:rPr>
          <w:rFonts w:ascii="Times New Roman" w:hAnsi="Times New Roman" w:cs="Times New Roman"/>
          <w:sz w:val="21"/>
          <w:szCs w:val="21"/>
        </w:rPr>
        <w:t>Residente in ___________________________________</w:t>
      </w:r>
      <w:r w:rsidR="00DE4207">
        <w:rPr>
          <w:rFonts w:ascii="Times New Roman" w:hAnsi="Times New Roman" w:cs="Times New Roman"/>
          <w:sz w:val="21"/>
          <w:szCs w:val="21"/>
        </w:rPr>
        <w:t>_________</w:t>
      </w:r>
      <w:r w:rsidRPr="00DE4207">
        <w:rPr>
          <w:rFonts w:ascii="Times New Roman" w:hAnsi="Times New Roman" w:cs="Times New Roman"/>
          <w:sz w:val="21"/>
          <w:szCs w:val="21"/>
        </w:rPr>
        <w:t>________________</w:t>
      </w:r>
      <w:r w:rsidR="00303F02" w:rsidRPr="00DE4207">
        <w:rPr>
          <w:rFonts w:ascii="Times New Roman" w:hAnsi="Times New Roman" w:cs="Times New Roman"/>
          <w:sz w:val="21"/>
          <w:szCs w:val="21"/>
        </w:rPr>
        <w:t>_</w:t>
      </w:r>
      <w:r w:rsidRPr="00DE4207">
        <w:rPr>
          <w:rFonts w:ascii="Times New Roman" w:hAnsi="Times New Roman" w:cs="Times New Roman"/>
          <w:sz w:val="21"/>
          <w:szCs w:val="21"/>
        </w:rPr>
        <w:t>_______________</w:t>
      </w:r>
    </w:p>
    <w:p w14:paraId="565470D0" w14:textId="344F9408" w:rsidR="00C327D4" w:rsidRPr="00DE4207" w:rsidRDefault="00C327D4" w:rsidP="0020226C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E4207">
        <w:rPr>
          <w:rFonts w:ascii="Times New Roman" w:hAnsi="Times New Roman" w:cs="Times New Roman"/>
          <w:sz w:val="21"/>
          <w:szCs w:val="21"/>
        </w:rPr>
        <w:t>in qualità di ____________________________________________</w:t>
      </w:r>
      <w:r w:rsidR="00DE4207">
        <w:rPr>
          <w:rFonts w:ascii="Times New Roman" w:hAnsi="Times New Roman" w:cs="Times New Roman"/>
          <w:sz w:val="21"/>
          <w:szCs w:val="21"/>
        </w:rPr>
        <w:t>_________</w:t>
      </w:r>
      <w:r w:rsidRPr="00DE4207">
        <w:rPr>
          <w:rFonts w:ascii="Times New Roman" w:hAnsi="Times New Roman" w:cs="Times New Roman"/>
          <w:sz w:val="21"/>
          <w:szCs w:val="21"/>
        </w:rPr>
        <w:t>______</w:t>
      </w:r>
      <w:r w:rsidR="00303F02" w:rsidRPr="00DE4207">
        <w:rPr>
          <w:rFonts w:ascii="Times New Roman" w:hAnsi="Times New Roman" w:cs="Times New Roman"/>
          <w:sz w:val="21"/>
          <w:szCs w:val="21"/>
        </w:rPr>
        <w:t>_</w:t>
      </w:r>
      <w:r w:rsidRPr="00DE4207">
        <w:rPr>
          <w:rFonts w:ascii="Times New Roman" w:hAnsi="Times New Roman" w:cs="Times New Roman"/>
          <w:sz w:val="21"/>
          <w:szCs w:val="21"/>
        </w:rPr>
        <w:t>________________</w:t>
      </w:r>
    </w:p>
    <w:p w14:paraId="78AB6F3F" w14:textId="228AE3E9" w:rsidR="00C327D4" w:rsidRPr="00DE4207" w:rsidRDefault="002A369B" w:rsidP="0020226C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E4207">
        <w:rPr>
          <w:rFonts w:ascii="Times New Roman" w:hAnsi="Times New Roman" w:cs="Times New Roman"/>
          <w:sz w:val="21"/>
          <w:szCs w:val="21"/>
        </w:rPr>
        <w:t>dell’impresa ____________________________________</w:t>
      </w:r>
      <w:r w:rsidR="00C327D4" w:rsidRPr="00DE4207">
        <w:rPr>
          <w:rFonts w:ascii="Times New Roman" w:hAnsi="Times New Roman" w:cs="Times New Roman"/>
          <w:sz w:val="21"/>
          <w:szCs w:val="21"/>
        </w:rPr>
        <w:t>_________________</w:t>
      </w:r>
      <w:r w:rsidR="00DE4207">
        <w:rPr>
          <w:rFonts w:ascii="Times New Roman" w:hAnsi="Times New Roman" w:cs="Times New Roman"/>
          <w:sz w:val="21"/>
          <w:szCs w:val="21"/>
        </w:rPr>
        <w:t>_</w:t>
      </w:r>
      <w:r w:rsidR="00C327D4" w:rsidRPr="00DE4207">
        <w:rPr>
          <w:rFonts w:ascii="Times New Roman" w:hAnsi="Times New Roman" w:cs="Times New Roman"/>
          <w:sz w:val="21"/>
          <w:szCs w:val="21"/>
        </w:rPr>
        <w:t>_________</w:t>
      </w:r>
      <w:r w:rsidR="00DE4207">
        <w:rPr>
          <w:rFonts w:ascii="Times New Roman" w:hAnsi="Times New Roman" w:cs="Times New Roman"/>
          <w:sz w:val="21"/>
          <w:szCs w:val="21"/>
        </w:rPr>
        <w:t>________</w:t>
      </w:r>
      <w:r w:rsidR="00C327D4" w:rsidRPr="00DE4207">
        <w:rPr>
          <w:rFonts w:ascii="Times New Roman" w:hAnsi="Times New Roman" w:cs="Times New Roman"/>
          <w:sz w:val="21"/>
          <w:szCs w:val="21"/>
        </w:rPr>
        <w:t>_____</w:t>
      </w:r>
    </w:p>
    <w:p w14:paraId="63D7BE51" w14:textId="3C016BDF" w:rsidR="00C327D4" w:rsidRPr="00DE4207" w:rsidRDefault="00C327D4" w:rsidP="0020226C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E4207">
        <w:rPr>
          <w:rFonts w:ascii="Times New Roman" w:hAnsi="Times New Roman" w:cs="Times New Roman"/>
          <w:sz w:val="21"/>
          <w:szCs w:val="21"/>
        </w:rPr>
        <w:t xml:space="preserve">con sede legale </w:t>
      </w:r>
      <w:r w:rsidR="00BA343B" w:rsidRPr="00DE4207">
        <w:rPr>
          <w:rFonts w:ascii="Times New Roman" w:hAnsi="Times New Roman" w:cs="Times New Roman"/>
          <w:sz w:val="21"/>
          <w:szCs w:val="21"/>
        </w:rPr>
        <w:t>a __</w:t>
      </w:r>
      <w:r w:rsidRPr="00DE4207">
        <w:rPr>
          <w:rFonts w:ascii="Times New Roman" w:hAnsi="Times New Roman" w:cs="Times New Roman"/>
          <w:sz w:val="21"/>
          <w:szCs w:val="21"/>
        </w:rPr>
        <w:t>________________________________________________</w:t>
      </w:r>
      <w:r w:rsidR="00DE4207">
        <w:rPr>
          <w:rFonts w:ascii="Times New Roman" w:hAnsi="Times New Roman" w:cs="Times New Roman"/>
          <w:sz w:val="21"/>
          <w:szCs w:val="21"/>
        </w:rPr>
        <w:t>_________</w:t>
      </w:r>
      <w:r w:rsidRPr="00DE4207">
        <w:rPr>
          <w:rFonts w:ascii="Times New Roman" w:hAnsi="Times New Roman" w:cs="Times New Roman"/>
          <w:sz w:val="21"/>
          <w:szCs w:val="21"/>
        </w:rPr>
        <w:t>_____________</w:t>
      </w:r>
    </w:p>
    <w:p w14:paraId="66AD2222" w14:textId="4EBBC8B9" w:rsidR="00C327D4" w:rsidRPr="00DE4207" w:rsidRDefault="00C327D4" w:rsidP="0020226C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E4207">
        <w:rPr>
          <w:rFonts w:ascii="Times New Roman" w:hAnsi="Times New Roman" w:cs="Times New Roman"/>
          <w:sz w:val="21"/>
          <w:szCs w:val="21"/>
        </w:rPr>
        <w:t>via/piazza ______________________________________________________</w:t>
      </w:r>
      <w:r w:rsidR="00231EE2" w:rsidRPr="00DE4207">
        <w:rPr>
          <w:rFonts w:ascii="Times New Roman" w:hAnsi="Times New Roman" w:cs="Times New Roman"/>
          <w:sz w:val="21"/>
          <w:szCs w:val="21"/>
        </w:rPr>
        <w:t>_</w:t>
      </w:r>
      <w:r w:rsidRPr="00DE4207">
        <w:rPr>
          <w:rFonts w:ascii="Times New Roman" w:hAnsi="Times New Roman" w:cs="Times New Roman"/>
          <w:sz w:val="21"/>
          <w:szCs w:val="21"/>
        </w:rPr>
        <w:t>_____________</w:t>
      </w:r>
      <w:r w:rsidR="00BA343B" w:rsidRPr="00DE4207">
        <w:rPr>
          <w:rFonts w:ascii="Times New Roman" w:hAnsi="Times New Roman" w:cs="Times New Roman"/>
          <w:sz w:val="21"/>
          <w:szCs w:val="21"/>
        </w:rPr>
        <w:t>_</w:t>
      </w:r>
      <w:r w:rsidR="00DE4207">
        <w:rPr>
          <w:rFonts w:ascii="Times New Roman" w:hAnsi="Times New Roman" w:cs="Times New Roman"/>
          <w:sz w:val="21"/>
          <w:szCs w:val="21"/>
        </w:rPr>
        <w:t>________</w:t>
      </w:r>
    </w:p>
    <w:p w14:paraId="145B18BF" w14:textId="70AF1EA9" w:rsidR="00BA343B" w:rsidRPr="00DE4207" w:rsidRDefault="00BA343B" w:rsidP="0020226C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E4207">
        <w:rPr>
          <w:rFonts w:ascii="Times New Roman" w:hAnsi="Times New Roman" w:cs="Times New Roman"/>
          <w:sz w:val="21"/>
          <w:szCs w:val="21"/>
        </w:rPr>
        <w:t>Codice Fiscale __________________________ Partita Iva ________________</w:t>
      </w:r>
      <w:r w:rsidR="00231EE2" w:rsidRPr="00DE4207">
        <w:rPr>
          <w:rFonts w:ascii="Times New Roman" w:hAnsi="Times New Roman" w:cs="Times New Roman"/>
          <w:sz w:val="21"/>
          <w:szCs w:val="21"/>
        </w:rPr>
        <w:t>_</w:t>
      </w:r>
      <w:r w:rsidRPr="00DE4207">
        <w:rPr>
          <w:rFonts w:ascii="Times New Roman" w:hAnsi="Times New Roman" w:cs="Times New Roman"/>
          <w:sz w:val="21"/>
          <w:szCs w:val="21"/>
        </w:rPr>
        <w:t>_____________</w:t>
      </w:r>
      <w:r w:rsidR="00DE4207">
        <w:rPr>
          <w:rFonts w:ascii="Times New Roman" w:hAnsi="Times New Roman" w:cs="Times New Roman"/>
          <w:sz w:val="21"/>
          <w:szCs w:val="21"/>
        </w:rPr>
        <w:t>_______</w:t>
      </w:r>
    </w:p>
    <w:p w14:paraId="46E656FD" w14:textId="77777777" w:rsidR="009E4CF3" w:rsidRPr="00DE4207" w:rsidRDefault="009E4CF3" w:rsidP="0020226C">
      <w:pPr>
        <w:pStyle w:val="Standard"/>
        <w:tabs>
          <w:tab w:val="center" w:pos="7371"/>
        </w:tabs>
        <w:suppressAutoHyphens w:val="0"/>
        <w:spacing w:before="120" w:line="276" w:lineRule="auto"/>
        <w:jc w:val="both"/>
        <w:rPr>
          <w:i/>
          <w:sz w:val="21"/>
          <w:szCs w:val="21"/>
        </w:rPr>
      </w:pPr>
      <w:r w:rsidRPr="00DE4207">
        <w:rPr>
          <w:bCs/>
          <w:i/>
          <w:sz w:val="21"/>
          <w:szCs w:val="21"/>
          <w:u w:val="single"/>
          <w:lang w:eastAsia="it-IT" w:bidi="ar-SA"/>
        </w:rPr>
        <w:t>Per ogni comunicazione</w:t>
      </w:r>
      <w:r w:rsidRPr="00DE4207">
        <w:rPr>
          <w:bCs/>
          <w:i/>
          <w:sz w:val="21"/>
          <w:szCs w:val="21"/>
          <w:lang w:eastAsia="it-IT" w:bidi="ar-SA"/>
        </w:rPr>
        <w:t>:</w:t>
      </w:r>
    </w:p>
    <w:p w14:paraId="0DA40D97" w14:textId="66AC8C23" w:rsidR="009E4CF3" w:rsidRPr="00DE4207" w:rsidRDefault="009E4CF3" w:rsidP="0020226C">
      <w:pPr>
        <w:pStyle w:val="Standard"/>
        <w:tabs>
          <w:tab w:val="center" w:pos="7371"/>
        </w:tabs>
        <w:suppressAutoHyphens w:val="0"/>
        <w:spacing w:line="276" w:lineRule="auto"/>
        <w:jc w:val="both"/>
        <w:rPr>
          <w:sz w:val="21"/>
          <w:szCs w:val="21"/>
        </w:rPr>
      </w:pPr>
      <w:r w:rsidRPr="00DE4207">
        <w:rPr>
          <w:bCs/>
          <w:sz w:val="21"/>
          <w:szCs w:val="21"/>
          <w:lang w:eastAsia="it-IT" w:bidi="ar-SA"/>
        </w:rPr>
        <w:t>n. di telefono ________________________________________</w:t>
      </w:r>
      <w:r w:rsidR="00DE4207">
        <w:rPr>
          <w:bCs/>
          <w:sz w:val="21"/>
          <w:szCs w:val="21"/>
          <w:lang w:eastAsia="it-IT" w:bidi="ar-SA"/>
        </w:rPr>
        <w:t>_________</w:t>
      </w:r>
      <w:r w:rsidRPr="00DE4207">
        <w:rPr>
          <w:bCs/>
          <w:sz w:val="21"/>
          <w:szCs w:val="21"/>
          <w:lang w:eastAsia="it-IT" w:bidi="ar-SA"/>
        </w:rPr>
        <w:t>__________________________</w:t>
      </w:r>
    </w:p>
    <w:p w14:paraId="69AA1FFC" w14:textId="613C5933" w:rsidR="009E4CF3" w:rsidRPr="00DE4207" w:rsidRDefault="00435A86" w:rsidP="0020226C">
      <w:pPr>
        <w:pStyle w:val="Standard"/>
        <w:tabs>
          <w:tab w:val="center" w:pos="7371"/>
        </w:tabs>
        <w:suppressAutoHyphens w:val="0"/>
        <w:spacing w:line="276" w:lineRule="auto"/>
        <w:textAlignment w:val="auto"/>
        <w:rPr>
          <w:sz w:val="21"/>
          <w:szCs w:val="21"/>
        </w:rPr>
      </w:pPr>
      <w:r w:rsidRPr="00E80C5F">
        <w:rPr>
          <w:sz w:val="21"/>
          <w:szCs w:val="21"/>
        </w:rPr>
        <w:sym w:font="Wingdings 2" w:char="F0A3"/>
      </w:r>
      <w:r w:rsidR="009E4CF3" w:rsidRPr="00DE4207">
        <w:rPr>
          <w:bCs/>
          <w:sz w:val="21"/>
          <w:szCs w:val="21"/>
          <w:lang w:eastAsia="it-IT" w:bidi="ar-SA"/>
        </w:rPr>
        <w:t xml:space="preserve"> e-mail  __________________________________</w:t>
      </w:r>
      <w:r w:rsidR="00DE4207">
        <w:rPr>
          <w:bCs/>
          <w:sz w:val="21"/>
          <w:szCs w:val="21"/>
          <w:lang w:eastAsia="it-IT" w:bidi="ar-SA"/>
        </w:rPr>
        <w:t>_________</w:t>
      </w:r>
      <w:r w:rsidR="009E4CF3" w:rsidRPr="00DE4207">
        <w:rPr>
          <w:bCs/>
          <w:sz w:val="21"/>
          <w:szCs w:val="21"/>
          <w:lang w:eastAsia="it-IT" w:bidi="ar-SA"/>
        </w:rPr>
        <w:t>__________________________________</w:t>
      </w:r>
    </w:p>
    <w:p w14:paraId="3E9A0759" w14:textId="0E49D3AA" w:rsidR="009E4CF3" w:rsidRPr="00DE4207" w:rsidRDefault="00435A86" w:rsidP="0020226C">
      <w:pPr>
        <w:pStyle w:val="Standard"/>
        <w:suppressAutoHyphens w:val="0"/>
        <w:spacing w:line="276" w:lineRule="auto"/>
        <w:ind w:right="-2"/>
        <w:jc w:val="both"/>
        <w:textAlignment w:val="auto"/>
        <w:rPr>
          <w:rFonts w:eastAsia="SimSun"/>
          <w:sz w:val="20"/>
          <w:szCs w:val="20"/>
          <w:lang w:eastAsia="it-IT" w:bidi="ar-SA"/>
        </w:rPr>
      </w:pPr>
      <w:r w:rsidRPr="00E80C5F">
        <w:rPr>
          <w:sz w:val="21"/>
          <w:szCs w:val="21"/>
        </w:rPr>
        <w:sym w:font="Wingdings 2" w:char="F0A3"/>
      </w:r>
      <w:r w:rsidR="009E4CF3" w:rsidRPr="00DE4207">
        <w:rPr>
          <w:bCs/>
          <w:sz w:val="21"/>
          <w:szCs w:val="21"/>
          <w:lang w:eastAsia="it-IT" w:bidi="ar-SA"/>
        </w:rPr>
        <w:t xml:space="preserve"> PEC  </w:t>
      </w:r>
      <w:r w:rsidR="009E4CF3" w:rsidRPr="00DE4207">
        <w:rPr>
          <w:bCs/>
          <w:sz w:val="20"/>
          <w:szCs w:val="20"/>
          <w:lang w:eastAsia="it-IT" w:bidi="ar-SA"/>
        </w:rPr>
        <w:t>________________________________________</w:t>
      </w:r>
      <w:r w:rsidR="00DE4207" w:rsidRPr="00DE4207">
        <w:rPr>
          <w:bCs/>
          <w:sz w:val="20"/>
          <w:szCs w:val="20"/>
          <w:lang w:eastAsia="it-IT" w:bidi="ar-SA"/>
        </w:rPr>
        <w:t>____</w:t>
      </w:r>
      <w:r w:rsidR="009E4CF3" w:rsidRPr="00DE4207">
        <w:rPr>
          <w:bCs/>
          <w:sz w:val="20"/>
          <w:szCs w:val="20"/>
          <w:lang w:eastAsia="it-IT" w:bidi="ar-SA"/>
        </w:rPr>
        <w:t>_________________</w:t>
      </w:r>
      <w:r w:rsidR="009E4CF3" w:rsidRPr="00782A5D">
        <w:rPr>
          <w:bCs/>
          <w:sz w:val="20"/>
          <w:szCs w:val="20"/>
          <w:lang w:eastAsia="it-IT" w:bidi="ar-SA"/>
        </w:rPr>
        <w:t>_____</w:t>
      </w:r>
      <w:r w:rsidR="00FD5B19" w:rsidRPr="00782A5D">
        <w:rPr>
          <w:bCs/>
          <w:sz w:val="20"/>
          <w:szCs w:val="20"/>
          <w:lang w:eastAsia="it-IT" w:bidi="ar-SA"/>
        </w:rPr>
        <w:t xml:space="preserve"> </w:t>
      </w:r>
      <w:r w:rsidR="00035B5F" w:rsidRPr="00782A5D">
        <w:rPr>
          <w:i/>
          <w:iCs/>
          <w:color w:val="FF0000"/>
          <w:sz w:val="20"/>
          <w:szCs w:val="20"/>
        </w:rPr>
        <w:t>[</w:t>
      </w:r>
      <w:r w:rsidR="00B601BD" w:rsidRPr="00782A5D">
        <w:rPr>
          <w:rFonts w:eastAsia="SimSun"/>
          <w:i/>
          <w:iCs/>
          <w:color w:val="FF0000"/>
          <w:sz w:val="20"/>
          <w:szCs w:val="20"/>
          <w:lang w:eastAsia="it-IT" w:bidi="ar-SA"/>
        </w:rPr>
        <w:t>specifica</w:t>
      </w:r>
      <w:r w:rsidR="00B67821">
        <w:rPr>
          <w:rFonts w:eastAsia="SimSun"/>
          <w:i/>
          <w:iCs/>
          <w:color w:val="FF0000"/>
          <w:sz w:val="20"/>
          <w:szCs w:val="20"/>
          <w:lang w:eastAsia="it-IT" w:bidi="ar-SA"/>
        </w:rPr>
        <w:t>re</w:t>
      </w:r>
      <w:r w:rsidR="002730BD" w:rsidRPr="00782A5D">
        <w:rPr>
          <w:rFonts w:eastAsia="SimSun"/>
          <w:i/>
          <w:iCs/>
          <w:color w:val="FF0000"/>
          <w:sz w:val="20"/>
          <w:szCs w:val="20"/>
          <w:lang w:eastAsia="it-IT" w:bidi="ar-SA"/>
        </w:rPr>
        <w:t xml:space="preserve"> se sia il medesimo indirizzo </w:t>
      </w:r>
      <w:r w:rsidR="00B67821">
        <w:rPr>
          <w:rFonts w:eastAsia="SimSun"/>
          <w:i/>
          <w:iCs/>
          <w:color w:val="FF0000"/>
          <w:sz w:val="20"/>
          <w:szCs w:val="20"/>
          <w:lang w:eastAsia="it-IT" w:bidi="ar-SA"/>
        </w:rPr>
        <w:t xml:space="preserve">PEC </w:t>
      </w:r>
      <w:r w:rsidR="002730BD" w:rsidRPr="00782A5D">
        <w:rPr>
          <w:rFonts w:eastAsia="SimSun"/>
          <w:i/>
          <w:iCs/>
          <w:color w:val="FF0000"/>
          <w:sz w:val="20"/>
          <w:szCs w:val="20"/>
          <w:lang w:eastAsia="it-IT" w:bidi="ar-SA"/>
        </w:rPr>
        <w:t>indicato in sede di registrazione sul portale</w:t>
      </w:r>
      <w:r w:rsidR="00035B5F" w:rsidRPr="00782A5D">
        <w:rPr>
          <w:rFonts w:eastAsia="SimSun"/>
          <w:i/>
          <w:iCs/>
          <w:color w:val="FF0000"/>
          <w:sz w:val="20"/>
          <w:szCs w:val="20"/>
          <w:lang w:eastAsia="it-IT" w:bidi="ar-SA"/>
        </w:rPr>
        <w:t xml:space="preserve"> telematico di gara;</w:t>
      </w:r>
      <w:r w:rsidR="002730BD" w:rsidRPr="00782A5D">
        <w:rPr>
          <w:rFonts w:eastAsia="SimSun"/>
          <w:i/>
          <w:iCs/>
          <w:color w:val="FF0000"/>
          <w:sz w:val="20"/>
          <w:szCs w:val="20"/>
          <w:lang w:eastAsia="it-IT" w:bidi="ar-SA"/>
        </w:rPr>
        <w:t xml:space="preserve"> in caso di </w:t>
      </w:r>
      <w:r w:rsidR="00E8486E" w:rsidRPr="00782A5D">
        <w:rPr>
          <w:rFonts w:eastAsia="SimSun"/>
          <w:i/>
          <w:iCs/>
          <w:color w:val="FF0000"/>
          <w:sz w:val="20"/>
          <w:szCs w:val="20"/>
          <w:lang w:eastAsia="it-IT" w:bidi="ar-SA"/>
        </w:rPr>
        <w:t xml:space="preserve">costituendo </w:t>
      </w:r>
      <w:r w:rsidR="00035B5F" w:rsidRPr="00782A5D">
        <w:rPr>
          <w:rFonts w:eastAsia="SimSun"/>
          <w:i/>
          <w:iCs/>
          <w:color w:val="FF0000"/>
          <w:sz w:val="20"/>
          <w:szCs w:val="20"/>
          <w:lang w:eastAsia="it-IT" w:bidi="ar-SA"/>
        </w:rPr>
        <w:t xml:space="preserve">concorrente plurisoggettivo temporaneo (RTI, consorzio ordinario, aggregazione di rete e GEIE, </w:t>
      </w:r>
      <w:r w:rsidR="002730BD" w:rsidRPr="00782A5D">
        <w:rPr>
          <w:rFonts w:eastAsia="SimSun"/>
          <w:i/>
          <w:iCs/>
          <w:color w:val="FF0000"/>
          <w:sz w:val="20"/>
          <w:szCs w:val="20"/>
          <w:lang w:eastAsia="it-IT" w:bidi="ar-SA"/>
        </w:rPr>
        <w:t xml:space="preserve">indicare la </w:t>
      </w:r>
      <w:r w:rsidR="00FD5B19" w:rsidRPr="00782A5D">
        <w:rPr>
          <w:rFonts w:eastAsia="SimSun"/>
          <w:i/>
          <w:iCs/>
          <w:color w:val="FF0000"/>
          <w:sz w:val="20"/>
          <w:szCs w:val="20"/>
          <w:lang w:eastAsia="it-IT" w:bidi="ar-SA"/>
        </w:rPr>
        <w:t>PEC</w:t>
      </w:r>
      <w:r w:rsidR="002730BD" w:rsidRPr="00782A5D">
        <w:rPr>
          <w:rFonts w:eastAsia="SimSun"/>
          <w:i/>
          <w:iCs/>
          <w:color w:val="FF0000"/>
          <w:sz w:val="20"/>
          <w:szCs w:val="20"/>
          <w:lang w:eastAsia="it-IT" w:bidi="ar-SA"/>
        </w:rPr>
        <w:t xml:space="preserve"> del mandatario</w:t>
      </w:r>
      <w:r w:rsidR="00035B5F" w:rsidRPr="00782A5D">
        <w:rPr>
          <w:rFonts w:eastAsia="SimSun"/>
          <w:i/>
          <w:iCs/>
          <w:color w:val="FF0000"/>
          <w:sz w:val="20"/>
          <w:szCs w:val="20"/>
          <w:lang w:eastAsia="it-IT" w:bidi="ar-SA"/>
        </w:rPr>
        <w:t xml:space="preserve"> (capogruppo/capofila</w:t>
      </w:r>
      <w:r w:rsidR="002730BD" w:rsidRPr="00782A5D">
        <w:rPr>
          <w:rFonts w:eastAsia="SimSun"/>
          <w:i/>
          <w:iCs/>
          <w:color w:val="FF0000"/>
          <w:sz w:val="20"/>
          <w:szCs w:val="20"/>
          <w:lang w:eastAsia="it-IT" w:bidi="ar-SA"/>
        </w:rPr>
        <w:t>)</w:t>
      </w:r>
      <w:r w:rsidR="00035B5F" w:rsidRPr="00782A5D">
        <w:rPr>
          <w:rFonts w:eastAsia="SimSun"/>
          <w:i/>
          <w:iCs/>
          <w:color w:val="FF0000"/>
          <w:sz w:val="20"/>
          <w:szCs w:val="20"/>
          <w:lang w:eastAsia="it-IT" w:bidi="ar-SA"/>
        </w:rPr>
        <w:t>]</w:t>
      </w:r>
    </w:p>
    <w:p w14:paraId="3618C463" w14:textId="77777777" w:rsidR="009E4CF3" w:rsidRPr="00110EAE" w:rsidRDefault="009E4CF3" w:rsidP="00324806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10EAE">
        <w:rPr>
          <w:rFonts w:ascii="Times New Roman" w:hAnsi="Times New Roman" w:cs="Times New Roman"/>
          <w:b/>
          <w:sz w:val="21"/>
          <w:szCs w:val="21"/>
        </w:rPr>
        <w:t>CHIEDE</w:t>
      </w:r>
    </w:p>
    <w:p w14:paraId="7D5DBA60" w14:textId="3DBF14D2" w:rsidR="00412139" w:rsidRPr="00110EAE" w:rsidRDefault="00E80C5F" w:rsidP="00324806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1"/>
          <w:szCs w:val="21"/>
        </w:rPr>
      </w:pPr>
      <w:r w:rsidRPr="00110EAE">
        <w:rPr>
          <w:rFonts w:ascii="Times New Roman" w:hAnsi="Times New Roman" w:cs="Times New Roman"/>
          <w:sz w:val="21"/>
          <w:szCs w:val="21"/>
        </w:rPr>
        <w:t>d</w:t>
      </w:r>
      <w:r w:rsidR="009E4CF3" w:rsidRPr="00110EAE">
        <w:rPr>
          <w:rFonts w:ascii="Times New Roman" w:hAnsi="Times New Roman" w:cs="Times New Roman"/>
          <w:sz w:val="21"/>
          <w:szCs w:val="21"/>
        </w:rPr>
        <w:t xml:space="preserve">i essere invitato alla successiva procedura negoziata </w:t>
      </w:r>
      <w:r w:rsidR="007A1A88" w:rsidRPr="00110EAE">
        <w:rPr>
          <w:rFonts w:ascii="Times New Roman" w:hAnsi="Times New Roman" w:cs="Times New Roman"/>
          <w:sz w:val="21"/>
          <w:szCs w:val="21"/>
        </w:rPr>
        <w:t xml:space="preserve">per l’appalto dei lavori </w:t>
      </w:r>
      <w:r w:rsidR="009E4CF3" w:rsidRPr="00110EAE">
        <w:rPr>
          <w:rFonts w:ascii="Times New Roman" w:hAnsi="Times New Roman" w:cs="Times New Roman"/>
          <w:sz w:val="21"/>
          <w:szCs w:val="21"/>
        </w:rPr>
        <w:t>in oggetto come</w:t>
      </w:r>
      <w:r w:rsidRPr="00110EAE">
        <w:rPr>
          <w:rFonts w:ascii="Times New Roman" w:hAnsi="Times New Roman" w:cs="Times New Roman"/>
          <w:sz w:val="21"/>
          <w:szCs w:val="21"/>
        </w:rPr>
        <w:t>:</w:t>
      </w:r>
    </w:p>
    <w:p w14:paraId="0FC3E6C5" w14:textId="6AEB1725" w:rsidR="00412139" w:rsidRPr="00110EAE" w:rsidRDefault="006A4A89" w:rsidP="00324806">
      <w:pPr>
        <w:widowControl/>
        <w:suppressAutoHyphens w:val="0"/>
        <w:autoSpaceDN/>
        <w:spacing w:before="120"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1"/>
          <w:szCs w:val="21"/>
        </w:rPr>
      </w:pPr>
      <w:r w:rsidRPr="00110EAE">
        <w:rPr>
          <w:rFonts w:ascii="Times New Roman" w:hAnsi="Times New Roman" w:cs="Times New Roman"/>
          <w:sz w:val="21"/>
          <w:szCs w:val="21"/>
        </w:rPr>
        <w:sym w:font="Wingdings 2" w:char="F0A3"/>
      </w:r>
      <w:r w:rsidR="00840164" w:rsidRPr="00110EAE">
        <w:rPr>
          <w:rFonts w:ascii="Times New Roman" w:hAnsi="Times New Roman" w:cs="Times New Roman"/>
          <w:sz w:val="21"/>
          <w:szCs w:val="21"/>
        </w:rPr>
        <w:tab/>
      </w:r>
      <w:r w:rsidR="002475D9" w:rsidRPr="00110EAE">
        <w:rPr>
          <w:rFonts w:ascii="Times New Roman" w:hAnsi="Times New Roman" w:cs="Times New Roman"/>
          <w:b/>
          <w:bCs/>
          <w:sz w:val="21"/>
          <w:szCs w:val="21"/>
        </w:rPr>
        <w:t>IMPRESA</w:t>
      </w:r>
      <w:r w:rsidR="002475D9" w:rsidRPr="00110EAE">
        <w:rPr>
          <w:rFonts w:ascii="Times New Roman" w:hAnsi="Times New Roman" w:cs="Times New Roman"/>
          <w:sz w:val="21"/>
          <w:szCs w:val="21"/>
        </w:rPr>
        <w:t xml:space="preserve"> in forma di </w:t>
      </w:r>
      <w:r w:rsidR="009E4CF3" w:rsidRPr="00110EAE">
        <w:rPr>
          <w:rFonts w:ascii="Times New Roman" w:hAnsi="Times New Roman" w:cs="Times New Roman"/>
          <w:b/>
          <w:sz w:val="21"/>
          <w:szCs w:val="21"/>
        </w:rPr>
        <w:t>CONCORRENTE SINGOLO</w:t>
      </w:r>
      <w:r w:rsidR="00FA0CB2" w:rsidRPr="00110EAE">
        <w:rPr>
          <w:rFonts w:ascii="Times New Roman" w:hAnsi="Times New Roman" w:cs="Times New Roman"/>
          <w:sz w:val="21"/>
          <w:szCs w:val="21"/>
        </w:rPr>
        <w:t xml:space="preserve"> </w:t>
      </w:r>
      <w:r w:rsidR="00E80C5F" w:rsidRPr="00110EAE">
        <w:rPr>
          <w:rFonts w:ascii="Times New Roman" w:hAnsi="Times New Roman" w:cs="Times New Roman"/>
          <w:sz w:val="21"/>
          <w:szCs w:val="21"/>
        </w:rPr>
        <w:t>[</w:t>
      </w:r>
      <w:r w:rsidR="00195A04" w:rsidRPr="00110EAE">
        <w:rPr>
          <w:rFonts w:ascii="Times New Roman" w:hAnsi="Times New Roman" w:cs="Times New Roman"/>
          <w:sz w:val="21"/>
          <w:szCs w:val="21"/>
        </w:rPr>
        <w:t>art. 45, comma</w:t>
      </w:r>
      <w:r w:rsidR="00FA0CB2" w:rsidRPr="00110EAE">
        <w:rPr>
          <w:rFonts w:ascii="Times New Roman" w:hAnsi="Times New Roman" w:cs="Times New Roman"/>
          <w:sz w:val="21"/>
          <w:szCs w:val="21"/>
        </w:rPr>
        <w:t xml:space="preserve"> 2</w:t>
      </w:r>
      <w:r w:rsidR="00E80C5F" w:rsidRPr="00110EAE">
        <w:rPr>
          <w:rFonts w:ascii="Times New Roman" w:hAnsi="Times New Roman" w:cs="Times New Roman"/>
          <w:sz w:val="21"/>
          <w:szCs w:val="21"/>
        </w:rPr>
        <w:t>,</w:t>
      </w:r>
      <w:r w:rsidR="00FA0CB2" w:rsidRPr="00110EAE">
        <w:rPr>
          <w:rFonts w:ascii="Times New Roman" w:hAnsi="Times New Roman" w:cs="Times New Roman"/>
          <w:sz w:val="21"/>
          <w:szCs w:val="21"/>
        </w:rPr>
        <w:t xml:space="preserve"> lett. a), lett. b) o lett. c)</w:t>
      </w:r>
      <w:r w:rsidR="00E80C5F" w:rsidRPr="00110EAE">
        <w:rPr>
          <w:rFonts w:ascii="Times New Roman" w:hAnsi="Times New Roman" w:cs="Times New Roman"/>
          <w:sz w:val="21"/>
          <w:szCs w:val="21"/>
        </w:rPr>
        <w:t>,</w:t>
      </w:r>
      <w:r w:rsidR="00FA0CB2" w:rsidRPr="00110EAE">
        <w:rPr>
          <w:rFonts w:ascii="Times New Roman" w:hAnsi="Times New Roman" w:cs="Times New Roman"/>
          <w:sz w:val="21"/>
          <w:szCs w:val="21"/>
        </w:rPr>
        <w:t xml:space="preserve"> del D.Lgs. </w:t>
      </w:r>
      <w:r w:rsidR="009B1314" w:rsidRPr="00110EAE">
        <w:rPr>
          <w:rFonts w:ascii="Times New Roman" w:hAnsi="Times New Roman" w:cs="Times New Roman"/>
          <w:sz w:val="21"/>
          <w:szCs w:val="21"/>
        </w:rPr>
        <w:t xml:space="preserve">18/04/2016, </w:t>
      </w:r>
      <w:r w:rsidR="00FA0CB2" w:rsidRPr="00110EAE">
        <w:rPr>
          <w:rFonts w:ascii="Times New Roman" w:hAnsi="Times New Roman" w:cs="Times New Roman"/>
          <w:sz w:val="21"/>
          <w:szCs w:val="21"/>
        </w:rPr>
        <w:t>n. 50</w:t>
      </w:r>
      <w:r w:rsidR="00E80C5F" w:rsidRPr="00110EAE">
        <w:rPr>
          <w:rFonts w:ascii="Times New Roman" w:hAnsi="Times New Roman" w:cs="Times New Roman"/>
          <w:sz w:val="21"/>
          <w:szCs w:val="21"/>
        </w:rPr>
        <w:t>]</w:t>
      </w:r>
    </w:p>
    <w:p w14:paraId="1FFF2EE2" w14:textId="77777777" w:rsidR="000A03AB" w:rsidRPr="000A03AB" w:rsidRDefault="000A03AB" w:rsidP="00324806">
      <w:pPr>
        <w:pStyle w:val="Standard"/>
        <w:tabs>
          <w:tab w:val="center" w:pos="7371"/>
        </w:tabs>
        <w:suppressAutoHyphens w:val="0"/>
        <w:spacing w:before="60" w:after="60" w:line="276" w:lineRule="auto"/>
        <w:jc w:val="both"/>
        <w:rPr>
          <w:rFonts w:eastAsia="SimSun"/>
          <w:b/>
          <w:bCs/>
          <w:i/>
          <w:iCs/>
          <w:color w:val="FF0000"/>
          <w:sz w:val="21"/>
          <w:szCs w:val="21"/>
          <w:lang w:bidi="ar-SA"/>
        </w:rPr>
      </w:pPr>
      <w:r w:rsidRPr="000A03AB">
        <w:rPr>
          <w:rFonts w:eastAsia="SimSun"/>
          <w:b/>
          <w:bCs/>
          <w:i/>
          <w:iCs/>
          <w:color w:val="FF0000"/>
          <w:sz w:val="21"/>
          <w:szCs w:val="21"/>
          <w:lang w:bidi="ar-SA"/>
        </w:rPr>
        <w:t>[oppure]:</w:t>
      </w:r>
    </w:p>
    <w:p w14:paraId="538B263E" w14:textId="560891EB" w:rsidR="002475D9" w:rsidRPr="00110EAE" w:rsidRDefault="006A4A89" w:rsidP="00324806">
      <w:pPr>
        <w:widowControl/>
        <w:suppressAutoHyphens w:val="0"/>
        <w:autoSpaceDN/>
        <w:spacing w:line="276" w:lineRule="auto"/>
        <w:ind w:left="284" w:hanging="284"/>
        <w:jc w:val="both"/>
        <w:textAlignment w:val="auto"/>
        <w:rPr>
          <w:rFonts w:ascii="Times New Roman" w:hAnsi="Times New Roman" w:cs="Times New Roman"/>
          <w:sz w:val="21"/>
          <w:szCs w:val="21"/>
        </w:rPr>
      </w:pPr>
      <w:r w:rsidRPr="00110EAE">
        <w:rPr>
          <w:rFonts w:ascii="Times New Roman" w:hAnsi="Times New Roman" w:cs="Times New Roman"/>
          <w:sz w:val="21"/>
          <w:szCs w:val="21"/>
        </w:rPr>
        <w:sym w:font="Wingdings 2" w:char="F0A3"/>
      </w:r>
      <w:r w:rsidR="00840164" w:rsidRPr="00110EAE">
        <w:rPr>
          <w:rFonts w:ascii="Times New Roman" w:hAnsi="Times New Roman" w:cs="Times New Roman"/>
          <w:sz w:val="21"/>
          <w:szCs w:val="21"/>
        </w:rPr>
        <w:tab/>
      </w:r>
      <w:r w:rsidR="00FA0CB2" w:rsidRPr="00110EAE">
        <w:rPr>
          <w:rFonts w:ascii="Times New Roman" w:hAnsi="Times New Roman" w:cs="Times New Roman"/>
          <w:b/>
          <w:sz w:val="21"/>
          <w:szCs w:val="21"/>
        </w:rPr>
        <w:t xml:space="preserve">IMPRESA </w:t>
      </w:r>
      <w:r w:rsidR="002475D9" w:rsidRPr="00110EAE">
        <w:rPr>
          <w:rFonts w:ascii="Times New Roman" w:hAnsi="Times New Roman" w:cs="Times New Roman"/>
          <w:sz w:val="21"/>
          <w:szCs w:val="21"/>
        </w:rPr>
        <w:sym w:font="Wingdings 2" w:char="F0A3"/>
      </w:r>
      <w:r w:rsidR="002475D9" w:rsidRPr="00110EAE">
        <w:rPr>
          <w:rFonts w:ascii="Times New Roman" w:hAnsi="Times New Roman" w:cs="Times New Roman"/>
          <w:sz w:val="21"/>
          <w:szCs w:val="21"/>
        </w:rPr>
        <w:t xml:space="preserve"> </w:t>
      </w:r>
      <w:r w:rsidR="00FA0CB2" w:rsidRPr="00110EAE">
        <w:rPr>
          <w:rFonts w:ascii="Times New Roman" w:hAnsi="Times New Roman" w:cs="Times New Roman"/>
          <w:b/>
          <w:sz w:val="21"/>
          <w:szCs w:val="21"/>
        </w:rPr>
        <w:t>MANDATARIA</w:t>
      </w:r>
      <w:r w:rsidR="00FA0CB2" w:rsidRPr="00110EAE">
        <w:rPr>
          <w:rFonts w:ascii="Times New Roman" w:hAnsi="Times New Roman" w:cs="Times New Roman"/>
          <w:sz w:val="21"/>
          <w:szCs w:val="21"/>
        </w:rPr>
        <w:t xml:space="preserve"> (</w:t>
      </w:r>
      <w:r w:rsidR="002475D9" w:rsidRPr="00110EAE">
        <w:rPr>
          <w:rFonts w:ascii="Times New Roman" w:hAnsi="Times New Roman" w:cs="Times New Roman"/>
          <w:bCs/>
          <w:sz w:val="21"/>
          <w:szCs w:val="21"/>
        </w:rPr>
        <w:t>capogruppo/capofila</w:t>
      </w:r>
      <w:r w:rsidR="00FA0CB2" w:rsidRPr="00110EAE">
        <w:rPr>
          <w:rFonts w:ascii="Times New Roman" w:hAnsi="Times New Roman" w:cs="Times New Roman"/>
          <w:sz w:val="21"/>
          <w:szCs w:val="21"/>
        </w:rPr>
        <w:t xml:space="preserve">) </w:t>
      </w:r>
      <w:r w:rsidR="002475D9" w:rsidRPr="00110EAE">
        <w:rPr>
          <w:rFonts w:ascii="Times New Roman" w:hAnsi="Times New Roman" w:cs="Times New Roman"/>
          <w:b/>
          <w:bCs/>
          <w:i/>
          <w:iCs/>
          <w:color w:val="FF0000"/>
          <w:sz w:val="21"/>
          <w:szCs w:val="21"/>
        </w:rPr>
        <w:t>[ovvero]:</w:t>
      </w:r>
      <w:r w:rsidR="002475D9" w:rsidRPr="00110EAE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="002475D9" w:rsidRPr="00110EAE">
        <w:rPr>
          <w:rFonts w:ascii="Times New Roman" w:hAnsi="Times New Roman" w:cs="Times New Roman"/>
          <w:sz w:val="21"/>
          <w:szCs w:val="21"/>
        </w:rPr>
        <w:sym w:font="Wingdings 2" w:char="F0A3"/>
      </w:r>
      <w:r w:rsidR="002475D9" w:rsidRPr="00110EAE">
        <w:rPr>
          <w:rFonts w:ascii="Times New Roman" w:hAnsi="Times New Roman" w:cs="Times New Roman"/>
          <w:sz w:val="21"/>
          <w:szCs w:val="21"/>
        </w:rPr>
        <w:t xml:space="preserve"> </w:t>
      </w:r>
      <w:r w:rsidR="002475D9" w:rsidRPr="00110EAE">
        <w:rPr>
          <w:rFonts w:ascii="Times New Roman" w:hAnsi="Times New Roman" w:cs="Times New Roman"/>
          <w:b/>
          <w:bCs/>
          <w:sz w:val="21"/>
          <w:szCs w:val="21"/>
        </w:rPr>
        <w:t>MANDANTE</w:t>
      </w:r>
      <w:r w:rsidR="002475D9" w:rsidRPr="00110EAE">
        <w:rPr>
          <w:rFonts w:ascii="Times New Roman" w:hAnsi="Times New Roman" w:cs="Times New Roman"/>
          <w:sz w:val="21"/>
          <w:szCs w:val="21"/>
        </w:rPr>
        <w:t xml:space="preserve"> </w:t>
      </w:r>
      <w:r w:rsidR="00FA0CB2" w:rsidRPr="00110EAE">
        <w:rPr>
          <w:rFonts w:ascii="Times New Roman" w:hAnsi="Times New Roman" w:cs="Times New Roman"/>
          <w:bCs/>
          <w:sz w:val="21"/>
          <w:szCs w:val="21"/>
        </w:rPr>
        <w:t xml:space="preserve">del </w:t>
      </w:r>
      <w:r w:rsidR="002475D9" w:rsidRPr="00110EAE">
        <w:rPr>
          <w:rFonts w:ascii="Times New Roman" w:hAnsi="Times New Roman" w:cs="Times New Roman"/>
          <w:b/>
          <w:bCs/>
          <w:sz w:val="21"/>
          <w:szCs w:val="21"/>
        </w:rPr>
        <w:t>CONCOR</w:t>
      </w:r>
      <w:r w:rsidR="002475D9" w:rsidRPr="00110EAE">
        <w:rPr>
          <w:rFonts w:ascii="Times New Roman" w:hAnsi="Times New Roman" w:cs="Times New Roman"/>
          <w:b/>
          <w:bCs/>
          <w:sz w:val="21"/>
          <w:szCs w:val="21"/>
        </w:rPr>
        <w:softHyphen/>
        <w:t xml:space="preserve">RENTE PLURISOGGETTIVO </w:t>
      </w:r>
      <w:r w:rsidR="002475D9" w:rsidRPr="00110EAE">
        <w:rPr>
          <w:rFonts w:ascii="Times New Roman" w:hAnsi="Times New Roman" w:cs="Times New Roman"/>
          <w:sz w:val="21"/>
          <w:szCs w:val="21"/>
        </w:rPr>
        <w:t>da costituire</w:t>
      </w:r>
      <w:r w:rsidR="002475D9" w:rsidRPr="00110EA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2475D9" w:rsidRPr="00110EAE">
        <w:rPr>
          <w:rFonts w:ascii="Times New Roman" w:hAnsi="Times New Roman" w:cs="Times New Roman"/>
          <w:sz w:val="21"/>
          <w:szCs w:val="21"/>
        </w:rPr>
        <w:t>in forma di</w:t>
      </w:r>
      <w:r w:rsidR="002475D9" w:rsidRPr="00110EA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2475D9" w:rsidRPr="00110EAE">
        <w:rPr>
          <w:rFonts w:ascii="Times New Roman" w:hAnsi="Times New Roman" w:cs="Times New Roman"/>
          <w:sz w:val="21"/>
          <w:szCs w:val="21"/>
        </w:rPr>
        <w:sym w:font="Wingdings 2" w:char="F0A3"/>
      </w:r>
      <w:r w:rsidR="002475D9" w:rsidRPr="00110EAE">
        <w:rPr>
          <w:rFonts w:ascii="Times New Roman" w:hAnsi="Times New Roman" w:cs="Times New Roman"/>
          <w:sz w:val="21"/>
          <w:szCs w:val="21"/>
        </w:rPr>
        <w:t xml:space="preserve"> Raggruppamento Temporaneo di Imprese (RTI) </w:t>
      </w:r>
      <w:r w:rsidR="002475D9" w:rsidRPr="00110EAE">
        <w:rPr>
          <w:rFonts w:ascii="Times New Roman" w:hAnsi="Times New Roman" w:cs="Times New Roman"/>
          <w:b/>
          <w:bCs/>
          <w:i/>
          <w:iCs/>
          <w:color w:val="FF0000"/>
          <w:sz w:val="21"/>
          <w:szCs w:val="21"/>
        </w:rPr>
        <w:t>[ovvero]:</w:t>
      </w:r>
      <w:r w:rsidR="002475D9" w:rsidRPr="00110EAE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="002475D9" w:rsidRPr="00110EAE">
        <w:rPr>
          <w:rFonts w:ascii="Times New Roman" w:hAnsi="Times New Roman" w:cs="Times New Roman"/>
          <w:sz w:val="21"/>
          <w:szCs w:val="21"/>
        </w:rPr>
        <w:sym w:font="Wingdings 2" w:char="F0A3"/>
      </w:r>
      <w:r w:rsidR="002475D9" w:rsidRPr="00110EAE">
        <w:rPr>
          <w:rFonts w:ascii="Times New Roman" w:hAnsi="Times New Roman" w:cs="Times New Roman"/>
          <w:sz w:val="21"/>
          <w:szCs w:val="21"/>
        </w:rPr>
        <w:t xml:space="preserve"> Consorzio ordinario di concorrenti ex art. 2602 c.c. </w:t>
      </w:r>
      <w:r w:rsidR="002475D9" w:rsidRPr="00110EAE">
        <w:rPr>
          <w:rFonts w:ascii="Times New Roman" w:hAnsi="Times New Roman" w:cs="Times New Roman"/>
          <w:b/>
          <w:bCs/>
          <w:i/>
          <w:iCs/>
          <w:color w:val="FF0000"/>
          <w:sz w:val="21"/>
          <w:szCs w:val="21"/>
        </w:rPr>
        <w:t>[ovvero]:</w:t>
      </w:r>
      <w:r w:rsidR="002475D9" w:rsidRPr="00110EAE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="002475D9" w:rsidRPr="00110EAE">
        <w:rPr>
          <w:rFonts w:ascii="Times New Roman" w:hAnsi="Times New Roman" w:cs="Times New Roman"/>
          <w:sz w:val="21"/>
          <w:szCs w:val="21"/>
        </w:rPr>
        <w:sym w:font="Wingdings 2" w:char="F0A3"/>
      </w:r>
      <w:r w:rsidR="002475D9" w:rsidRPr="00110EAE">
        <w:rPr>
          <w:rFonts w:ascii="Times New Roman" w:hAnsi="Times New Roman" w:cs="Times New Roman"/>
          <w:sz w:val="21"/>
          <w:szCs w:val="21"/>
        </w:rPr>
        <w:t xml:space="preserve"> Aggregazione di imprese aderenti al contratto di rete </w:t>
      </w:r>
      <w:r w:rsidR="002475D9" w:rsidRPr="00110EAE">
        <w:rPr>
          <w:rFonts w:ascii="Times New Roman" w:hAnsi="Times New Roman" w:cs="Times New Roman"/>
          <w:b/>
          <w:bCs/>
          <w:i/>
          <w:iCs/>
          <w:color w:val="FF0000"/>
          <w:sz w:val="21"/>
          <w:szCs w:val="21"/>
        </w:rPr>
        <w:t xml:space="preserve">[ovvero]: </w:t>
      </w:r>
      <w:r w:rsidR="002475D9" w:rsidRPr="00110EAE">
        <w:rPr>
          <w:rFonts w:ascii="Times New Roman" w:hAnsi="Times New Roman" w:cs="Times New Roman"/>
          <w:sz w:val="21"/>
          <w:szCs w:val="21"/>
        </w:rPr>
        <w:sym w:font="Wingdings 2" w:char="F0A3"/>
      </w:r>
      <w:r w:rsidR="002475D9" w:rsidRPr="00110EAE">
        <w:rPr>
          <w:rFonts w:ascii="Times New Roman" w:hAnsi="Times New Roman" w:cs="Times New Roman"/>
          <w:sz w:val="21"/>
          <w:szCs w:val="21"/>
        </w:rPr>
        <w:t xml:space="preserve"> Gruppo Europeo di Interesse Economico (GEIE) [art. 45, comma 2, lett. d), lett. e), lett. f) o lett. g), del D.Lgs. </w:t>
      </w:r>
      <w:r w:rsidR="009B1314" w:rsidRPr="00110EAE">
        <w:rPr>
          <w:rFonts w:ascii="Times New Roman" w:hAnsi="Times New Roman" w:cs="Times New Roman"/>
          <w:sz w:val="21"/>
          <w:szCs w:val="21"/>
        </w:rPr>
        <w:t xml:space="preserve">18/04/2016, </w:t>
      </w:r>
      <w:r w:rsidR="002475D9" w:rsidRPr="00110EAE">
        <w:rPr>
          <w:rFonts w:ascii="Times New Roman" w:hAnsi="Times New Roman" w:cs="Times New Roman"/>
          <w:sz w:val="21"/>
          <w:szCs w:val="21"/>
        </w:rPr>
        <w:t>n. 50]</w:t>
      </w:r>
      <w:r w:rsidR="007A1A88" w:rsidRPr="00110EAE">
        <w:rPr>
          <w:rFonts w:ascii="Times New Roman" w:hAnsi="Times New Roman" w:cs="Times New Roman"/>
          <w:sz w:val="21"/>
          <w:szCs w:val="21"/>
        </w:rPr>
        <w:t>.</w:t>
      </w:r>
    </w:p>
    <w:p w14:paraId="55DA9CA8" w14:textId="0F2F9BD2" w:rsidR="00C327D4" w:rsidRPr="00110EAE" w:rsidRDefault="007A1A88" w:rsidP="00324806">
      <w:pPr>
        <w:spacing w:before="24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0EAE">
        <w:rPr>
          <w:rFonts w:ascii="Times New Roman" w:hAnsi="Times New Roman" w:cs="Times New Roman"/>
          <w:sz w:val="21"/>
          <w:szCs w:val="21"/>
        </w:rPr>
        <w:t>A tal fine, a</w:t>
      </w:r>
      <w:r w:rsidR="00C327D4" w:rsidRPr="00110EAE">
        <w:rPr>
          <w:rFonts w:ascii="Times New Roman" w:hAnsi="Times New Roman" w:cs="Times New Roman"/>
          <w:sz w:val="21"/>
          <w:szCs w:val="21"/>
        </w:rPr>
        <w:t xml:space="preserve">i sensi </w:t>
      </w:r>
      <w:r w:rsidRPr="00110EAE">
        <w:rPr>
          <w:rFonts w:ascii="Times New Roman" w:hAnsi="Times New Roman" w:cs="Times New Roman"/>
          <w:sz w:val="21"/>
          <w:szCs w:val="21"/>
        </w:rPr>
        <w:t xml:space="preserve">e per gli effetti </w:t>
      </w:r>
      <w:r w:rsidR="00C327D4" w:rsidRPr="00110EAE">
        <w:rPr>
          <w:rFonts w:ascii="Times New Roman" w:hAnsi="Times New Roman" w:cs="Times New Roman"/>
          <w:sz w:val="21"/>
          <w:szCs w:val="21"/>
        </w:rPr>
        <w:t>degli art. 46 e 47 del D.P.R. 28</w:t>
      </w:r>
      <w:r w:rsidRPr="00110EAE">
        <w:rPr>
          <w:rFonts w:ascii="Times New Roman" w:hAnsi="Times New Roman" w:cs="Times New Roman"/>
          <w:sz w:val="21"/>
          <w:szCs w:val="21"/>
        </w:rPr>
        <w:t>/12/</w:t>
      </w:r>
      <w:r w:rsidR="00C327D4" w:rsidRPr="00110EAE">
        <w:rPr>
          <w:rFonts w:ascii="Times New Roman" w:hAnsi="Times New Roman" w:cs="Times New Roman"/>
          <w:sz w:val="21"/>
          <w:szCs w:val="21"/>
        </w:rPr>
        <w:t>2000</w:t>
      </w:r>
      <w:r w:rsidR="002475D9" w:rsidRPr="00110EAE">
        <w:rPr>
          <w:rFonts w:ascii="Times New Roman" w:hAnsi="Times New Roman" w:cs="Times New Roman"/>
          <w:sz w:val="21"/>
          <w:szCs w:val="21"/>
        </w:rPr>
        <w:t>,</w:t>
      </w:r>
      <w:r w:rsidR="00C327D4" w:rsidRPr="00110EAE">
        <w:rPr>
          <w:rFonts w:ascii="Times New Roman" w:hAnsi="Times New Roman" w:cs="Times New Roman"/>
          <w:sz w:val="21"/>
          <w:szCs w:val="21"/>
        </w:rPr>
        <w:t xml:space="preserve"> n.</w:t>
      </w:r>
      <w:r w:rsidR="002475D9" w:rsidRPr="00110EAE">
        <w:rPr>
          <w:rFonts w:ascii="Times New Roman" w:hAnsi="Times New Roman" w:cs="Times New Roman"/>
          <w:sz w:val="21"/>
          <w:szCs w:val="21"/>
        </w:rPr>
        <w:t xml:space="preserve"> </w:t>
      </w:r>
      <w:r w:rsidR="00C327D4" w:rsidRPr="00110EAE">
        <w:rPr>
          <w:rFonts w:ascii="Times New Roman" w:hAnsi="Times New Roman" w:cs="Times New Roman"/>
          <w:sz w:val="21"/>
          <w:szCs w:val="21"/>
        </w:rPr>
        <w:t>445</w:t>
      </w:r>
      <w:r w:rsidRPr="00110EAE">
        <w:rPr>
          <w:rFonts w:ascii="Times New Roman" w:hAnsi="Times New Roman" w:cs="Times New Roman"/>
          <w:sz w:val="21"/>
          <w:szCs w:val="21"/>
        </w:rPr>
        <w:t xml:space="preserve"> e ss.mm.ii.</w:t>
      </w:r>
      <w:r w:rsidR="00C327D4" w:rsidRPr="00110EAE">
        <w:rPr>
          <w:rFonts w:ascii="Times New Roman" w:hAnsi="Times New Roman" w:cs="Times New Roman"/>
          <w:sz w:val="21"/>
          <w:szCs w:val="21"/>
        </w:rPr>
        <w:t>, consapevole del fatto che, in caso di mendac</w:t>
      </w:r>
      <w:r w:rsidR="00A47604" w:rsidRPr="00110EAE">
        <w:rPr>
          <w:rFonts w:ascii="Times New Roman" w:hAnsi="Times New Roman" w:cs="Times New Roman"/>
          <w:sz w:val="21"/>
          <w:szCs w:val="21"/>
        </w:rPr>
        <w:t>e</w:t>
      </w:r>
      <w:r w:rsidR="00C327D4" w:rsidRPr="00110EAE">
        <w:rPr>
          <w:rFonts w:ascii="Times New Roman" w:hAnsi="Times New Roman" w:cs="Times New Roman"/>
          <w:sz w:val="21"/>
          <w:szCs w:val="21"/>
        </w:rPr>
        <w:t xml:space="preserve"> dichiarazione verranno applicate, nei suoi riguardi, ai sensi de</w:t>
      </w:r>
      <w:r w:rsidRPr="00110EAE">
        <w:rPr>
          <w:rFonts w:ascii="Times New Roman" w:hAnsi="Times New Roman" w:cs="Times New Roman"/>
          <w:sz w:val="21"/>
          <w:szCs w:val="21"/>
        </w:rPr>
        <w:t xml:space="preserve">gli </w:t>
      </w:r>
      <w:r w:rsidR="00C327D4" w:rsidRPr="00110EAE">
        <w:rPr>
          <w:rFonts w:ascii="Times New Roman" w:hAnsi="Times New Roman" w:cs="Times New Roman"/>
          <w:sz w:val="21"/>
          <w:szCs w:val="21"/>
        </w:rPr>
        <w:t>art</w:t>
      </w:r>
      <w:r w:rsidRPr="00110EAE">
        <w:rPr>
          <w:rFonts w:ascii="Times New Roman" w:hAnsi="Times New Roman" w:cs="Times New Roman"/>
          <w:sz w:val="21"/>
          <w:szCs w:val="21"/>
        </w:rPr>
        <w:t>t</w:t>
      </w:r>
      <w:r w:rsidR="00C327D4" w:rsidRPr="00110EAE">
        <w:rPr>
          <w:rFonts w:ascii="Times New Roman" w:hAnsi="Times New Roman" w:cs="Times New Roman"/>
          <w:sz w:val="21"/>
          <w:szCs w:val="21"/>
        </w:rPr>
        <w:t>.</w:t>
      </w:r>
      <w:r w:rsidR="00A47604" w:rsidRPr="00110EAE">
        <w:rPr>
          <w:rFonts w:ascii="Times New Roman" w:hAnsi="Times New Roman" w:cs="Times New Roman"/>
          <w:sz w:val="21"/>
          <w:szCs w:val="21"/>
        </w:rPr>
        <w:t xml:space="preserve"> 75 e</w:t>
      </w:r>
      <w:r w:rsidR="00C327D4" w:rsidRPr="00110EAE">
        <w:rPr>
          <w:rFonts w:ascii="Times New Roman" w:hAnsi="Times New Roman" w:cs="Times New Roman"/>
          <w:sz w:val="21"/>
          <w:szCs w:val="21"/>
        </w:rPr>
        <w:t xml:space="preserve"> 76</w:t>
      </w:r>
      <w:r w:rsidR="00A47604" w:rsidRPr="00110EAE">
        <w:rPr>
          <w:rFonts w:ascii="Times New Roman" w:hAnsi="Times New Roman" w:cs="Times New Roman"/>
          <w:sz w:val="21"/>
          <w:szCs w:val="21"/>
        </w:rPr>
        <w:t xml:space="preserve"> </w:t>
      </w:r>
      <w:r w:rsidR="00C327D4" w:rsidRPr="00110EAE">
        <w:rPr>
          <w:rFonts w:ascii="Times New Roman" w:hAnsi="Times New Roman" w:cs="Times New Roman"/>
          <w:sz w:val="21"/>
          <w:szCs w:val="21"/>
        </w:rPr>
        <w:t>dello stesso D.P.R.</w:t>
      </w:r>
      <w:r w:rsidRPr="00110EAE">
        <w:rPr>
          <w:rFonts w:ascii="Times New Roman" w:hAnsi="Times New Roman" w:cs="Times New Roman"/>
          <w:sz w:val="21"/>
          <w:szCs w:val="21"/>
        </w:rPr>
        <w:t xml:space="preserve"> n. 445/2000</w:t>
      </w:r>
      <w:r w:rsidR="00C327D4" w:rsidRPr="00110EAE">
        <w:rPr>
          <w:rFonts w:ascii="Times New Roman" w:hAnsi="Times New Roman" w:cs="Times New Roman"/>
          <w:sz w:val="21"/>
          <w:szCs w:val="21"/>
        </w:rPr>
        <w:t xml:space="preserve">, le sanzioni </w:t>
      </w:r>
      <w:r w:rsidRPr="00110EAE">
        <w:rPr>
          <w:rFonts w:ascii="Times New Roman" w:hAnsi="Times New Roman" w:cs="Times New Roman"/>
          <w:sz w:val="21"/>
          <w:szCs w:val="21"/>
        </w:rPr>
        <w:t xml:space="preserve">amministrative e </w:t>
      </w:r>
      <w:r w:rsidR="00A47604" w:rsidRPr="00110EAE">
        <w:rPr>
          <w:rFonts w:ascii="Times New Roman" w:hAnsi="Times New Roman" w:cs="Times New Roman"/>
          <w:sz w:val="21"/>
          <w:szCs w:val="21"/>
        </w:rPr>
        <w:t xml:space="preserve">le sanzioni </w:t>
      </w:r>
      <w:r w:rsidR="00C327D4" w:rsidRPr="00110EAE">
        <w:rPr>
          <w:rFonts w:ascii="Times New Roman" w:hAnsi="Times New Roman" w:cs="Times New Roman"/>
          <w:sz w:val="21"/>
          <w:szCs w:val="21"/>
        </w:rPr>
        <w:t>previste dal codice penale e dalle leggi speciali in materia</w:t>
      </w:r>
      <w:r w:rsidR="00A47604" w:rsidRPr="00110EAE">
        <w:rPr>
          <w:rFonts w:ascii="Times New Roman" w:hAnsi="Times New Roman" w:cs="Times New Roman"/>
          <w:sz w:val="21"/>
          <w:szCs w:val="21"/>
        </w:rPr>
        <w:t>, con la presente:</w:t>
      </w:r>
    </w:p>
    <w:p w14:paraId="3EB8ABAD" w14:textId="13D33039" w:rsidR="00C327D4" w:rsidRPr="00110EAE" w:rsidRDefault="00C84A45" w:rsidP="00324806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10EAE">
        <w:rPr>
          <w:rFonts w:ascii="Times New Roman" w:hAnsi="Times New Roman" w:cs="Times New Roman"/>
          <w:b/>
          <w:sz w:val="21"/>
          <w:szCs w:val="21"/>
        </w:rPr>
        <w:t>DICHIARA</w:t>
      </w:r>
    </w:p>
    <w:p w14:paraId="14460523" w14:textId="7F5971BA" w:rsidR="008C5CA9" w:rsidRPr="00110EAE" w:rsidRDefault="008C5CA9" w:rsidP="00324806">
      <w:pPr>
        <w:pStyle w:val="Standard"/>
        <w:numPr>
          <w:ilvl w:val="0"/>
          <w:numId w:val="8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bCs/>
          <w:sz w:val="21"/>
          <w:szCs w:val="21"/>
          <w:lang w:eastAsia="it-IT" w:bidi="ar-SA"/>
        </w:rPr>
      </w:pPr>
      <w:r w:rsidRPr="00110EAE">
        <w:rPr>
          <w:bCs/>
          <w:sz w:val="21"/>
          <w:szCs w:val="21"/>
          <w:lang w:eastAsia="it-IT" w:bidi="ar-SA"/>
        </w:rPr>
        <w:t xml:space="preserve">di possedere </w:t>
      </w:r>
      <w:r w:rsidR="006D1FD5" w:rsidRPr="00110EAE">
        <w:rPr>
          <w:bCs/>
          <w:sz w:val="21"/>
          <w:szCs w:val="21"/>
          <w:lang w:eastAsia="it-IT" w:bidi="ar-SA"/>
        </w:rPr>
        <w:t>i r</w:t>
      </w:r>
      <w:r w:rsidRPr="00110EAE">
        <w:rPr>
          <w:bCs/>
          <w:sz w:val="21"/>
          <w:szCs w:val="21"/>
          <w:lang w:eastAsia="it-IT" w:bidi="ar-SA"/>
        </w:rPr>
        <w:t>equisiti di idoneità professionale</w:t>
      </w:r>
      <w:r w:rsidR="006D1FD5" w:rsidRPr="00110EAE">
        <w:rPr>
          <w:bCs/>
          <w:sz w:val="21"/>
          <w:szCs w:val="21"/>
          <w:lang w:eastAsia="it-IT" w:bidi="ar-SA"/>
        </w:rPr>
        <w:t xml:space="preserve"> ed i requisiti speciali (</w:t>
      </w:r>
      <w:r w:rsidRPr="00110EAE">
        <w:rPr>
          <w:bCs/>
          <w:sz w:val="21"/>
          <w:szCs w:val="21"/>
          <w:lang w:eastAsia="it-IT" w:bidi="ar-SA"/>
        </w:rPr>
        <w:t xml:space="preserve">economico-finanziari e tecnico-organizzativi) di cui all'art. 83 del </w:t>
      </w:r>
      <w:r w:rsidRPr="00110EAE">
        <w:rPr>
          <w:sz w:val="21"/>
          <w:szCs w:val="21"/>
        </w:rPr>
        <w:t xml:space="preserve">D.Lgs. </w:t>
      </w:r>
      <w:r w:rsidR="00DE4207" w:rsidRPr="00110EAE">
        <w:rPr>
          <w:sz w:val="21"/>
          <w:szCs w:val="21"/>
        </w:rPr>
        <w:t xml:space="preserve">n. </w:t>
      </w:r>
      <w:r w:rsidRPr="00110EAE">
        <w:rPr>
          <w:sz w:val="21"/>
          <w:szCs w:val="21"/>
        </w:rPr>
        <w:t xml:space="preserve">50/2016 </w:t>
      </w:r>
      <w:r w:rsidRPr="00110EAE">
        <w:rPr>
          <w:bCs/>
          <w:sz w:val="21"/>
          <w:szCs w:val="21"/>
          <w:lang w:eastAsia="it-IT" w:bidi="ar-SA"/>
        </w:rPr>
        <w:t>pre</w:t>
      </w:r>
      <w:r w:rsidR="00AC732B" w:rsidRPr="00110EAE">
        <w:rPr>
          <w:bCs/>
          <w:sz w:val="21"/>
          <w:szCs w:val="21"/>
          <w:lang w:eastAsia="it-IT" w:bidi="ar-SA"/>
        </w:rPr>
        <w:t>scritti</w:t>
      </w:r>
      <w:r w:rsidRPr="00110EAE">
        <w:rPr>
          <w:bCs/>
          <w:sz w:val="21"/>
          <w:szCs w:val="21"/>
          <w:lang w:eastAsia="it-IT" w:bidi="ar-SA"/>
        </w:rPr>
        <w:t xml:space="preserve"> dall'</w:t>
      </w:r>
      <w:r w:rsidR="006D1FD5" w:rsidRPr="00110EAE">
        <w:rPr>
          <w:bCs/>
          <w:sz w:val="21"/>
          <w:szCs w:val="21"/>
          <w:lang w:eastAsia="it-IT" w:bidi="ar-SA"/>
        </w:rPr>
        <w:t>A</w:t>
      </w:r>
      <w:r w:rsidRPr="00110EAE">
        <w:rPr>
          <w:bCs/>
          <w:sz w:val="21"/>
          <w:szCs w:val="21"/>
          <w:lang w:eastAsia="it-IT" w:bidi="ar-SA"/>
        </w:rPr>
        <w:t xml:space="preserve">vviso di </w:t>
      </w:r>
      <w:r w:rsidR="00AC732B" w:rsidRPr="00110EAE">
        <w:rPr>
          <w:bCs/>
          <w:sz w:val="21"/>
          <w:szCs w:val="21"/>
          <w:lang w:eastAsia="it-IT" w:bidi="ar-SA"/>
        </w:rPr>
        <w:t>indagine di mercato pubblicato</w:t>
      </w:r>
      <w:r w:rsidRPr="00110EAE">
        <w:rPr>
          <w:bCs/>
          <w:sz w:val="21"/>
          <w:szCs w:val="21"/>
          <w:lang w:eastAsia="it-IT" w:bidi="ar-SA"/>
        </w:rPr>
        <w:t>, e specificatamente:</w:t>
      </w:r>
    </w:p>
    <w:p w14:paraId="59728732" w14:textId="74F08095" w:rsidR="008C5CA9" w:rsidRPr="00110EAE" w:rsidRDefault="006A4A89" w:rsidP="00324806">
      <w:pPr>
        <w:pStyle w:val="Standard"/>
        <w:numPr>
          <w:ilvl w:val="0"/>
          <w:numId w:val="9"/>
        </w:numPr>
        <w:suppressAutoHyphens w:val="0"/>
        <w:spacing w:before="120" w:line="276" w:lineRule="auto"/>
        <w:ind w:left="499" w:hanging="357"/>
        <w:jc w:val="both"/>
        <w:rPr>
          <w:bCs/>
          <w:sz w:val="21"/>
          <w:szCs w:val="21"/>
          <w:lang w:eastAsia="it-IT" w:bidi="ar-SA"/>
        </w:rPr>
      </w:pPr>
      <w:r w:rsidRPr="00110EAE">
        <w:rPr>
          <w:sz w:val="21"/>
          <w:szCs w:val="21"/>
          <w:lang w:eastAsia="it-IT" w:bidi="ar-SA"/>
        </w:rPr>
        <w:t xml:space="preserve">di </w:t>
      </w:r>
      <w:r w:rsidR="008C5CA9" w:rsidRPr="00110EAE">
        <w:rPr>
          <w:sz w:val="21"/>
          <w:szCs w:val="21"/>
          <w:lang w:eastAsia="it-IT" w:bidi="ar-SA"/>
        </w:rPr>
        <w:t>essere</w:t>
      </w:r>
      <w:r w:rsidR="008C5CA9" w:rsidRPr="00110EAE">
        <w:rPr>
          <w:bCs/>
          <w:sz w:val="21"/>
          <w:szCs w:val="21"/>
          <w:lang w:eastAsia="it-IT" w:bidi="ar-SA"/>
        </w:rPr>
        <w:t xml:space="preserve"> iscritt</w:t>
      </w:r>
      <w:r w:rsidR="00AC732B" w:rsidRPr="00110EAE">
        <w:rPr>
          <w:bCs/>
          <w:sz w:val="21"/>
          <w:szCs w:val="21"/>
          <w:lang w:eastAsia="it-IT" w:bidi="ar-SA"/>
        </w:rPr>
        <w:t>o</w:t>
      </w:r>
      <w:r w:rsidR="00F6766A" w:rsidRPr="00110EAE">
        <w:rPr>
          <w:bCs/>
          <w:sz w:val="21"/>
          <w:szCs w:val="21"/>
          <w:lang w:eastAsia="it-IT" w:bidi="ar-SA"/>
        </w:rPr>
        <w:t>, alla data di presentazione della presente istanza,</w:t>
      </w:r>
      <w:r w:rsidR="00AC732B" w:rsidRPr="00110EAE">
        <w:rPr>
          <w:bCs/>
          <w:sz w:val="21"/>
          <w:szCs w:val="21"/>
          <w:lang w:eastAsia="it-IT" w:bidi="ar-SA"/>
        </w:rPr>
        <w:t xml:space="preserve"> </w:t>
      </w:r>
      <w:r w:rsidR="00AC732B" w:rsidRPr="00110EAE">
        <w:rPr>
          <w:bCs/>
          <w:sz w:val="21"/>
          <w:szCs w:val="21"/>
          <w:lang w:eastAsia="it-IT" w:bidi="ar-SA"/>
        </w:rPr>
        <w:sym w:font="Wingdings 2" w:char="F0A3"/>
      </w:r>
      <w:r w:rsidR="00AC732B" w:rsidRPr="00110EAE">
        <w:rPr>
          <w:bCs/>
          <w:sz w:val="21"/>
          <w:szCs w:val="21"/>
          <w:lang w:eastAsia="it-IT" w:bidi="ar-SA"/>
        </w:rPr>
        <w:t xml:space="preserve"> nel Registro delle imprese tenuto presso la competente CCIAA (Camera di Commercio, Industria, Artigianato, Agricoltura) per attività </w:t>
      </w:r>
      <w:r w:rsidR="00AC732B" w:rsidRPr="00110EAE">
        <w:rPr>
          <w:bCs/>
          <w:sz w:val="21"/>
          <w:szCs w:val="21"/>
          <w:lang w:eastAsia="it-IT" w:bidi="ar-SA"/>
        </w:rPr>
        <w:lastRenderedPageBreak/>
        <w:t>corrispondente a quella dei lavori che l’operatore economico intende assumere in proprio</w:t>
      </w:r>
      <w:r w:rsidR="008C5CA9" w:rsidRPr="00110EAE">
        <w:rPr>
          <w:bCs/>
          <w:sz w:val="21"/>
          <w:szCs w:val="21"/>
          <w:lang w:eastAsia="it-IT" w:bidi="ar-SA"/>
        </w:rPr>
        <w:t xml:space="preserve"> </w:t>
      </w:r>
      <w:r w:rsidR="00F6766A" w:rsidRPr="00F6766A">
        <w:rPr>
          <w:b/>
          <w:bCs/>
          <w:i/>
          <w:iCs/>
          <w:color w:val="FF0000"/>
          <w:sz w:val="21"/>
          <w:szCs w:val="21"/>
          <w:lang w:eastAsia="it-IT" w:bidi="ar-SA"/>
        </w:rPr>
        <w:t>[ovvero, nel caso di società cooperative e per i consorzi fra società cooperative]:</w:t>
      </w:r>
      <w:r w:rsidR="00F6766A" w:rsidRPr="00110EAE">
        <w:rPr>
          <w:b/>
          <w:bCs/>
          <w:i/>
          <w:iCs/>
          <w:sz w:val="21"/>
          <w:szCs w:val="21"/>
          <w:lang w:eastAsia="it-IT" w:bidi="ar-SA"/>
        </w:rPr>
        <w:t xml:space="preserve"> </w:t>
      </w:r>
      <w:r w:rsidR="00F6766A" w:rsidRPr="00110EAE">
        <w:rPr>
          <w:sz w:val="21"/>
          <w:szCs w:val="21"/>
          <w:lang w:eastAsia="it-IT" w:bidi="ar-SA"/>
        </w:rPr>
        <w:sym w:font="Wingdings 2" w:char="F0A3"/>
      </w:r>
      <w:r w:rsidR="00F6766A" w:rsidRPr="00110EAE">
        <w:rPr>
          <w:sz w:val="21"/>
          <w:szCs w:val="21"/>
          <w:lang w:eastAsia="it-IT" w:bidi="ar-SA"/>
        </w:rPr>
        <w:t xml:space="preserve"> nell’</w:t>
      </w:r>
      <w:r w:rsidR="00F6766A" w:rsidRPr="00110EAE">
        <w:rPr>
          <w:bCs/>
          <w:sz w:val="21"/>
          <w:szCs w:val="21"/>
          <w:lang w:eastAsia="it-IT" w:bidi="ar-SA"/>
        </w:rPr>
        <w:t xml:space="preserve">Albo delle Società Cooperative </w:t>
      </w:r>
      <w:r w:rsidR="00F6766A" w:rsidRPr="00110EAE">
        <w:rPr>
          <w:iCs/>
          <w:sz w:val="21"/>
          <w:szCs w:val="21"/>
          <w:lang w:eastAsia="it-IT" w:bidi="ar-SA"/>
        </w:rPr>
        <w:t>di</w:t>
      </w:r>
      <w:r w:rsidR="00F6766A" w:rsidRPr="00110EAE">
        <w:rPr>
          <w:bCs/>
          <w:iCs/>
          <w:sz w:val="21"/>
          <w:szCs w:val="21"/>
          <w:lang w:eastAsia="it-IT" w:bidi="ar-SA"/>
        </w:rPr>
        <w:t xml:space="preserve"> </w:t>
      </w:r>
      <w:r w:rsidR="00F6766A" w:rsidRPr="00110EAE">
        <w:rPr>
          <w:iCs/>
          <w:sz w:val="21"/>
          <w:szCs w:val="21"/>
          <w:lang w:eastAsia="it-IT" w:bidi="ar-SA"/>
        </w:rPr>
        <w:t xml:space="preserve">cui al decreto del Ministro delle attività produttive 23/06/2004, tenuto dalla competente CCIAA </w:t>
      </w:r>
      <w:r w:rsidR="00F6766A" w:rsidRPr="00110EAE">
        <w:rPr>
          <w:bCs/>
          <w:sz w:val="21"/>
          <w:szCs w:val="21"/>
          <w:lang w:eastAsia="it-IT" w:bidi="ar-SA"/>
        </w:rPr>
        <w:t xml:space="preserve">(Camera di Commercio, Industria, Artigianato, Agricoltura) </w:t>
      </w:r>
      <w:r w:rsidR="00F6766A" w:rsidRPr="00F6766A">
        <w:rPr>
          <w:b/>
          <w:bCs/>
          <w:i/>
          <w:iCs/>
          <w:color w:val="FF0000"/>
          <w:sz w:val="21"/>
          <w:szCs w:val="21"/>
          <w:lang w:eastAsia="it-IT" w:bidi="ar-SA"/>
        </w:rPr>
        <w:t>[ovvero, nel caso di impresa estera</w:t>
      </w:r>
      <w:r w:rsidR="00110EAE">
        <w:rPr>
          <w:b/>
          <w:bCs/>
          <w:i/>
          <w:iCs/>
          <w:color w:val="FF0000"/>
          <w:sz w:val="21"/>
          <w:szCs w:val="21"/>
          <w:lang w:eastAsia="it-IT" w:bidi="ar-SA"/>
        </w:rPr>
        <w:t xml:space="preserve"> UE</w:t>
      </w:r>
      <w:r w:rsidR="00F6766A" w:rsidRPr="00F6766A">
        <w:rPr>
          <w:b/>
          <w:bCs/>
          <w:i/>
          <w:iCs/>
          <w:color w:val="FF0000"/>
          <w:sz w:val="21"/>
          <w:szCs w:val="21"/>
          <w:lang w:eastAsia="it-IT" w:bidi="ar-SA"/>
        </w:rPr>
        <w:t xml:space="preserve">]: </w:t>
      </w:r>
      <w:r w:rsidR="00F6766A" w:rsidRPr="00110EAE">
        <w:rPr>
          <w:sz w:val="21"/>
          <w:szCs w:val="21"/>
          <w:lang w:eastAsia="it-IT" w:bidi="ar-SA"/>
        </w:rPr>
        <w:sym w:font="Wingdings 2" w:char="F0A3"/>
      </w:r>
      <w:r w:rsidR="00F6766A" w:rsidRPr="00110EAE">
        <w:rPr>
          <w:sz w:val="21"/>
          <w:szCs w:val="21"/>
          <w:lang w:eastAsia="it-IT" w:bidi="ar-SA"/>
        </w:rPr>
        <w:t xml:space="preserve"> nell’equivalente registro professionale e/o commerciale dello Stato di residenza</w:t>
      </w:r>
      <w:r w:rsidR="00F83423" w:rsidRPr="00110EAE">
        <w:rPr>
          <w:bCs/>
          <w:sz w:val="21"/>
          <w:szCs w:val="21"/>
          <w:lang w:eastAsia="it-IT" w:bidi="ar-SA"/>
        </w:rPr>
        <w:t>;</w:t>
      </w:r>
    </w:p>
    <w:p w14:paraId="4A6FF28A" w14:textId="03057085" w:rsidR="008C5CA9" w:rsidRPr="00110EAE" w:rsidRDefault="006A4A89" w:rsidP="00324806">
      <w:pPr>
        <w:pStyle w:val="Standard"/>
        <w:numPr>
          <w:ilvl w:val="0"/>
          <w:numId w:val="9"/>
        </w:numPr>
        <w:suppressAutoHyphens w:val="0"/>
        <w:spacing w:before="120" w:line="276" w:lineRule="auto"/>
        <w:ind w:left="499" w:hanging="357"/>
        <w:jc w:val="both"/>
        <w:rPr>
          <w:bCs/>
          <w:sz w:val="21"/>
          <w:szCs w:val="21"/>
          <w:lang w:eastAsia="it-IT" w:bidi="ar-SA"/>
        </w:rPr>
      </w:pPr>
      <w:r w:rsidRPr="00110EAE">
        <w:rPr>
          <w:sz w:val="21"/>
          <w:szCs w:val="21"/>
        </w:rPr>
        <w:sym w:font="Wingdings 2" w:char="F0A3"/>
      </w:r>
      <w:r w:rsidR="008C5CA9" w:rsidRPr="00110EAE">
        <w:rPr>
          <w:b/>
          <w:bCs/>
          <w:sz w:val="21"/>
          <w:szCs w:val="21"/>
          <w:lang w:eastAsia="it-IT" w:bidi="ar-SA"/>
        </w:rPr>
        <w:t xml:space="preserve"> </w:t>
      </w:r>
      <w:r w:rsidR="008C5CA9" w:rsidRPr="00110EAE">
        <w:rPr>
          <w:bCs/>
          <w:sz w:val="21"/>
          <w:szCs w:val="21"/>
          <w:lang w:eastAsia="it-IT" w:bidi="ar-SA"/>
        </w:rPr>
        <w:t xml:space="preserve">di essere in possesso delle seguenti </w:t>
      </w:r>
      <w:r w:rsidR="008C5CA9" w:rsidRPr="00110EAE">
        <w:rPr>
          <w:b/>
          <w:sz w:val="21"/>
          <w:szCs w:val="21"/>
          <w:lang w:eastAsia="it-IT" w:bidi="ar-SA"/>
        </w:rPr>
        <w:t>categorie e classifiche</w:t>
      </w:r>
      <w:r w:rsidR="008C5CA9" w:rsidRPr="00110EAE">
        <w:rPr>
          <w:bCs/>
          <w:sz w:val="21"/>
          <w:szCs w:val="21"/>
          <w:lang w:eastAsia="it-IT" w:bidi="ar-SA"/>
        </w:rPr>
        <w:t xml:space="preserve"> di qualificazione adeguate all’appalto in oggetto</w:t>
      </w:r>
      <w:r w:rsidR="00946A07" w:rsidRPr="00110EAE">
        <w:rPr>
          <w:bCs/>
          <w:sz w:val="21"/>
          <w:szCs w:val="21"/>
          <w:lang w:eastAsia="it-IT" w:bidi="ar-SA"/>
        </w:rPr>
        <w:t xml:space="preserve"> in relazione alla/e </w:t>
      </w:r>
      <w:r w:rsidR="00BE68F0" w:rsidRPr="00110EAE">
        <w:rPr>
          <w:bCs/>
          <w:sz w:val="21"/>
          <w:szCs w:val="21"/>
          <w:lang w:eastAsia="it-IT" w:bidi="ar-SA"/>
        </w:rPr>
        <w:t xml:space="preserve">seguente/i </w:t>
      </w:r>
      <w:r w:rsidR="00946A07" w:rsidRPr="00110EAE">
        <w:rPr>
          <w:bCs/>
          <w:sz w:val="21"/>
          <w:szCs w:val="21"/>
          <w:lang w:eastAsia="it-IT" w:bidi="ar-SA"/>
        </w:rPr>
        <w:t xml:space="preserve">categoria/e di opere </w:t>
      </w:r>
      <w:r w:rsidR="00BE68F0" w:rsidRPr="00110EAE">
        <w:rPr>
          <w:bCs/>
          <w:sz w:val="21"/>
          <w:szCs w:val="21"/>
          <w:lang w:eastAsia="it-IT" w:bidi="ar-SA"/>
        </w:rPr>
        <w:t xml:space="preserve">in appalto </w:t>
      </w:r>
      <w:r w:rsidR="00946A07" w:rsidRPr="00110EAE">
        <w:rPr>
          <w:bCs/>
          <w:sz w:val="21"/>
          <w:szCs w:val="21"/>
          <w:lang w:eastAsia="it-IT" w:bidi="ar-SA"/>
        </w:rPr>
        <w:t xml:space="preserve">che la sottoscritta ditta intende assumere in proprio, dimostrate mediante </w:t>
      </w:r>
      <w:r w:rsidR="00946A07" w:rsidRPr="00110EAE">
        <w:rPr>
          <w:b/>
          <w:sz w:val="21"/>
          <w:szCs w:val="21"/>
          <w:lang w:eastAsia="it-IT" w:bidi="ar-SA"/>
        </w:rPr>
        <w:t>A</w:t>
      </w:r>
      <w:r w:rsidR="008C5CA9" w:rsidRPr="00110EAE">
        <w:rPr>
          <w:b/>
          <w:sz w:val="21"/>
          <w:szCs w:val="21"/>
          <w:lang w:eastAsia="it-IT" w:bidi="ar-SA"/>
        </w:rPr>
        <w:t>ttestazione SOA</w:t>
      </w:r>
      <w:r w:rsidR="008C5CA9" w:rsidRPr="00110EAE">
        <w:rPr>
          <w:bCs/>
          <w:sz w:val="21"/>
          <w:szCs w:val="21"/>
          <w:lang w:eastAsia="it-IT" w:bidi="ar-SA"/>
        </w:rPr>
        <w:t>, in corso di validità: _</w:t>
      </w:r>
      <w:r w:rsidR="00DE4207" w:rsidRPr="00110EAE">
        <w:rPr>
          <w:bCs/>
          <w:sz w:val="21"/>
          <w:szCs w:val="21"/>
          <w:lang w:eastAsia="it-IT" w:bidi="ar-SA"/>
        </w:rPr>
        <w:t>________</w:t>
      </w:r>
      <w:r w:rsidR="00424FF0" w:rsidRPr="00110EAE">
        <w:rPr>
          <w:bCs/>
          <w:sz w:val="21"/>
          <w:szCs w:val="21"/>
          <w:lang w:eastAsia="it-IT" w:bidi="ar-SA"/>
        </w:rPr>
        <w:t>____</w:t>
      </w:r>
      <w:r w:rsidR="008C5CA9" w:rsidRPr="00110EAE">
        <w:rPr>
          <w:bCs/>
          <w:sz w:val="21"/>
          <w:szCs w:val="21"/>
          <w:lang w:eastAsia="it-IT" w:bidi="ar-SA"/>
        </w:rPr>
        <w:t>____ _____________________________________________________________________</w:t>
      </w:r>
      <w:r w:rsidR="00DE4207" w:rsidRPr="00110EAE">
        <w:rPr>
          <w:bCs/>
          <w:sz w:val="21"/>
          <w:szCs w:val="21"/>
          <w:lang w:eastAsia="it-IT" w:bidi="ar-SA"/>
        </w:rPr>
        <w:t>_________</w:t>
      </w:r>
      <w:r w:rsidR="008C5CA9" w:rsidRPr="00110EAE">
        <w:rPr>
          <w:bCs/>
          <w:sz w:val="21"/>
          <w:szCs w:val="21"/>
          <w:lang w:eastAsia="it-IT" w:bidi="ar-SA"/>
        </w:rPr>
        <w:t>___</w:t>
      </w:r>
      <w:r w:rsidR="00BE68F0" w:rsidRPr="00110EAE">
        <w:rPr>
          <w:bCs/>
          <w:sz w:val="21"/>
          <w:szCs w:val="21"/>
          <w:lang w:eastAsia="it-IT" w:bidi="ar-SA"/>
        </w:rPr>
        <w:t>________________________________________________________________________________</w:t>
      </w:r>
      <w:r w:rsidR="00424FF0" w:rsidRPr="00110EAE">
        <w:rPr>
          <w:bCs/>
          <w:sz w:val="21"/>
          <w:szCs w:val="21"/>
          <w:lang w:eastAsia="it-IT" w:bidi="ar-SA"/>
        </w:rPr>
        <w:t>;</w:t>
      </w:r>
    </w:p>
    <w:p w14:paraId="461CD4AA" w14:textId="3FF54D2A" w:rsidR="008A16DA" w:rsidRPr="00A44B64" w:rsidRDefault="008C5CA9" w:rsidP="00324806">
      <w:pPr>
        <w:pStyle w:val="Standard"/>
        <w:tabs>
          <w:tab w:val="center" w:pos="7371"/>
        </w:tabs>
        <w:suppressAutoHyphens w:val="0"/>
        <w:spacing w:before="60" w:line="276" w:lineRule="auto"/>
        <w:ind w:left="425"/>
        <w:jc w:val="both"/>
        <w:rPr>
          <w:bCs/>
          <w:i/>
          <w:iCs/>
          <w:color w:val="FF0000"/>
          <w:sz w:val="21"/>
          <w:szCs w:val="21"/>
          <w:lang w:eastAsia="it-IT" w:bidi="ar-SA"/>
        </w:rPr>
      </w:pPr>
      <w:r w:rsidRPr="00A44B64">
        <w:rPr>
          <w:bCs/>
          <w:i/>
          <w:iCs/>
          <w:color w:val="FF0000"/>
          <w:sz w:val="21"/>
          <w:szCs w:val="21"/>
          <w:u w:val="single"/>
          <w:lang w:eastAsia="it-IT" w:bidi="ar-SA"/>
        </w:rPr>
        <w:t>(</w:t>
      </w:r>
      <w:r w:rsidR="009E4CF3" w:rsidRPr="00A44B64">
        <w:rPr>
          <w:bCs/>
          <w:i/>
          <w:iCs/>
          <w:color w:val="FF0000"/>
          <w:sz w:val="21"/>
          <w:szCs w:val="21"/>
          <w:u w:val="single"/>
          <w:lang w:eastAsia="it-IT" w:bidi="ar-SA"/>
        </w:rPr>
        <w:t>Si chiede di allegar</w:t>
      </w:r>
      <w:r w:rsidR="00424FF0" w:rsidRPr="00A44B64">
        <w:rPr>
          <w:bCs/>
          <w:i/>
          <w:iCs/>
          <w:color w:val="FF0000"/>
          <w:sz w:val="21"/>
          <w:szCs w:val="21"/>
          <w:u w:val="single"/>
          <w:lang w:eastAsia="it-IT" w:bidi="ar-SA"/>
        </w:rPr>
        <w:t>e</w:t>
      </w:r>
      <w:r w:rsidR="009E4CF3" w:rsidRPr="00A44B64">
        <w:rPr>
          <w:bCs/>
          <w:i/>
          <w:iCs/>
          <w:color w:val="FF0000"/>
          <w:sz w:val="21"/>
          <w:szCs w:val="21"/>
          <w:u w:val="single"/>
          <w:lang w:eastAsia="it-IT" w:bidi="ar-SA"/>
        </w:rPr>
        <w:t xml:space="preserve"> copia </w:t>
      </w:r>
      <w:r w:rsidR="00424FF0" w:rsidRPr="00A44B64">
        <w:rPr>
          <w:bCs/>
          <w:i/>
          <w:iCs/>
          <w:color w:val="FF0000"/>
          <w:sz w:val="21"/>
          <w:szCs w:val="21"/>
          <w:u w:val="single"/>
          <w:lang w:eastAsia="it-IT" w:bidi="ar-SA"/>
        </w:rPr>
        <w:t xml:space="preserve">dell’Attestazione SOA </w:t>
      </w:r>
      <w:r w:rsidR="009E4CF3" w:rsidRPr="00A44B64">
        <w:rPr>
          <w:bCs/>
          <w:i/>
          <w:iCs/>
          <w:color w:val="FF0000"/>
          <w:sz w:val="21"/>
          <w:szCs w:val="21"/>
          <w:u w:val="single"/>
          <w:lang w:eastAsia="it-IT" w:bidi="ar-SA"/>
        </w:rPr>
        <w:t>causa il frequente malfunzionamento del sito ANAC</w:t>
      </w:r>
      <w:r w:rsidR="009E4CF3" w:rsidRPr="00A44B64">
        <w:rPr>
          <w:bCs/>
          <w:i/>
          <w:iCs/>
          <w:color w:val="FF0000"/>
          <w:sz w:val="21"/>
          <w:szCs w:val="21"/>
          <w:lang w:eastAsia="it-IT" w:bidi="ar-SA"/>
        </w:rPr>
        <w:t xml:space="preserve">). </w:t>
      </w:r>
    </w:p>
    <w:p w14:paraId="302D30D3" w14:textId="5A140767" w:rsidR="00DE4207" w:rsidRPr="00EF6841" w:rsidRDefault="00DE4207" w:rsidP="00324806">
      <w:pPr>
        <w:pStyle w:val="Standard"/>
        <w:autoSpaceDE w:val="0"/>
        <w:spacing w:before="180" w:after="60" w:line="276" w:lineRule="auto"/>
        <w:ind w:left="142"/>
        <w:jc w:val="both"/>
        <w:rPr>
          <w:color w:val="FF0000"/>
          <w:sz w:val="20"/>
          <w:szCs w:val="20"/>
          <w:u w:val="single"/>
          <w:lang w:eastAsia="it-IT" w:bidi="ar-SA"/>
        </w:rPr>
      </w:pPr>
      <w:r w:rsidRPr="00DB5EEF">
        <w:rPr>
          <w:b/>
          <w:bCs/>
          <w:sz w:val="20"/>
          <w:szCs w:val="20"/>
          <w:u w:val="single"/>
          <w:lang w:eastAsia="it-IT" w:bidi="ar-SA"/>
        </w:rPr>
        <w:t>Oppure</w:t>
      </w:r>
      <w:r w:rsidR="0017595E">
        <w:rPr>
          <w:b/>
          <w:bCs/>
          <w:sz w:val="20"/>
          <w:szCs w:val="20"/>
          <w:u w:val="single"/>
          <w:lang w:eastAsia="it-IT" w:bidi="ar-SA"/>
        </w:rPr>
        <w:t>:</w:t>
      </w:r>
      <w:r w:rsidRPr="00EF6841">
        <w:rPr>
          <w:b/>
          <w:bCs/>
          <w:i/>
          <w:iCs/>
          <w:sz w:val="20"/>
          <w:szCs w:val="20"/>
          <w:lang w:eastAsia="it-IT" w:bidi="ar-SA"/>
        </w:rPr>
        <w:t xml:space="preserve"> </w:t>
      </w:r>
      <w:r w:rsidR="00EF6841" w:rsidRPr="00EF6841">
        <w:rPr>
          <w:i/>
          <w:iCs/>
          <w:color w:val="FF0000"/>
          <w:sz w:val="20"/>
          <w:szCs w:val="20"/>
          <w:lang w:eastAsia="it-IT" w:bidi="ar-SA"/>
        </w:rPr>
        <w:t>[</w:t>
      </w:r>
      <w:r w:rsidR="00EF6841">
        <w:rPr>
          <w:i/>
          <w:iCs/>
          <w:color w:val="FF0000"/>
          <w:sz w:val="20"/>
          <w:szCs w:val="20"/>
          <w:lang w:eastAsia="it-IT" w:bidi="ar-SA"/>
        </w:rPr>
        <w:t xml:space="preserve">la dichiarazione che segue sub punto </w:t>
      </w:r>
      <w:r w:rsidR="00D53A27">
        <w:rPr>
          <w:b/>
          <w:bCs/>
          <w:i/>
          <w:iCs/>
          <w:color w:val="FF0000"/>
          <w:sz w:val="20"/>
          <w:szCs w:val="20"/>
          <w:lang w:eastAsia="it-IT" w:bidi="ar-SA"/>
        </w:rPr>
        <w:t>b</w:t>
      </w:r>
      <w:r w:rsidR="00EF6841">
        <w:rPr>
          <w:b/>
          <w:bCs/>
          <w:i/>
          <w:iCs/>
          <w:color w:val="FF0000"/>
          <w:sz w:val="20"/>
          <w:szCs w:val="20"/>
          <w:lang w:eastAsia="it-IT" w:bidi="ar-SA"/>
        </w:rPr>
        <w:t xml:space="preserve">.1) </w:t>
      </w:r>
      <w:r w:rsidR="00EF6841">
        <w:rPr>
          <w:i/>
          <w:iCs/>
          <w:color w:val="FF0000"/>
          <w:sz w:val="20"/>
          <w:szCs w:val="20"/>
          <w:lang w:eastAsia="it-IT" w:bidi="ar-SA"/>
        </w:rPr>
        <w:t xml:space="preserve">è ammissibile solo </w:t>
      </w:r>
      <w:r w:rsidR="00EF6841" w:rsidRPr="00EF6841">
        <w:rPr>
          <w:i/>
          <w:iCs/>
          <w:color w:val="FF0000"/>
          <w:sz w:val="20"/>
          <w:szCs w:val="20"/>
          <w:lang w:eastAsia="it-IT" w:bidi="ar-SA"/>
        </w:rPr>
        <w:t xml:space="preserve">qualora l’operatore economico </w:t>
      </w:r>
      <w:r w:rsidR="004018CE">
        <w:rPr>
          <w:i/>
          <w:iCs/>
          <w:color w:val="FF0000"/>
          <w:sz w:val="20"/>
          <w:szCs w:val="20"/>
          <w:lang w:eastAsia="it-IT" w:bidi="ar-SA"/>
        </w:rPr>
        <w:t xml:space="preserve">che rilascia la presente dichiarazione </w:t>
      </w:r>
      <w:r w:rsidR="00780AEC" w:rsidRPr="00EF6841">
        <w:rPr>
          <w:b/>
          <w:bCs/>
          <w:i/>
          <w:iCs/>
          <w:color w:val="FF0000"/>
          <w:sz w:val="20"/>
          <w:szCs w:val="20"/>
          <w:lang w:eastAsia="it-IT" w:bidi="ar-SA"/>
        </w:rPr>
        <w:t>NON SI QUALIFIC</w:t>
      </w:r>
      <w:r w:rsidR="00780AEC">
        <w:rPr>
          <w:b/>
          <w:bCs/>
          <w:i/>
          <w:iCs/>
          <w:color w:val="FF0000"/>
          <w:sz w:val="20"/>
          <w:szCs w:val="20"/>
          <w:lang w:eastAsia="it-IT" w:bidi="ar-SA"/>
        </w:rPr>
        <w:t>HI</w:t>
      </w:r>
      <w:r w:rsidR="00EF6841">
        <w:rPr>
          <w:i/>
          <w:iCs/>
          <w:color w:val="FF0000"/>
          <w:sz w:val="20"/>
          <w:szCs w:val="20"/>
          <w:lang w:eastAsia="it-IT" w:bidi="ar-SA"/>
        </w:rPr>
        <w:t xml:space="preserve"> nella </w:t>
      </w:r>
      <w:r w:rsidR="00EF6841" w:rsidRPr="00EF6841">
        <w:rPr>
          <w:i/>
          <w:iCs/>
          <w:color w:val="FF0000"/>
          <w:sz w:val="20"/>
          <w:szCs w:val="20"/>
          <w:u w:val="single"/>
          <w:lang w:eastAsia="it-IT" w:bidi="ar-SA"/>
        </w:rPr>
        <w:t xml:space="preserve">categoria </w:t>
      </w:r>
      <w:r w:rsidR="00EF6841" w:rsidRPr="00780AEC">
        <w:rPr>
          <w:b/>
          <w:bCs/>
          <w:i/>
          <w:iCs/>
          <w:color w:val="FF0000"/>
          <w:sz w:val="20"/>
          <w:szCs w:val="20"/>
          <w:u w:val="single"/>
          <w:lang w:eastAsia="it-IT" w:bidi="ar-SA"/>
        </w:rPr>
        <w:t>scorporabile O</w:t>
      </w:r>
      <w:r w:rsidR="00EF6841" w:rsidRPr="00EF6841">
        <w:rPr>
          <w:b/>
          <w:bCs/>
          <w:i/>
          <w:iCs/>
          <w:color w:val="FF0000"/>
          <w:sz w:val="20"/>
          <w:szCs w:val="20"/>
          <w:u w:val="single"/>
          <w:lang w:eastAsia="it-IT" w:bidi="ar-SA"/>
        </w:rPr>
        <w:t>G 3</w:t>
      </w:r>
      <w:r w:rsidR="00EF6841">
        <w:rPr>
          <w:i/>
          <w:iCs/>
          <w:color w:val="FF0000"/>
          <w:sz w:val="20"/>
          <w:szCs w:val="20"/>
          <w:lang w:eastAsia="it-IT" w:bidi="ar-SA"/>
        </w:rPr>
        <w:t xml:space="preserve"> </w:t>
      </w:r>
      <w:r w:rsidR="00EF6841" w:rsidRPr="00EF6841">
        <w:rPr>
          <w:i/>
          <w:iCs/>
          <w:color w:val="FF0000"/>
          <w:sz w:val="20"/>
          <w:szCs w:val="20"/>
          <w:lang w:eastAsia="it-IT" w:bidi="ar-SA"/>
        </w:rPr>
        <w:t xml:space="preserve">mediante la </w:t>
      </w:r>
      <w:r w:rsidR="00EF6841" w:rsidRPr="00C00C1E">
        <w:rPr>
          <w:b/>
          <w:bCs/>
          <w:i/>
          <w:iCs/>
          <w:color w:val="FF0000"/>
          <w:sz w:val="20"/>
          <w:szCs w:val="20"/>
          <w:lang w:eastAsia="it-IT" w:bidi="ar-SA"/>
        </w:rPr>
        <w:t>“dichiarazione di subappalto</w:t>
      </w:r>
      <w:r w:rsidR="00C00C1E">
        <w:rPr>
          <w:b/>
          <w:bCs/>
          <w:i/>
          <w:iCs/>
          <w:color w:val="FF0000"/>
          <w:sz w:val="20"/>
          <w:szCs w:val="20"/>
          <w:lang w:eastAsia="it-IT" w:bidi="ar-SA"/>
        </w:rPr>
        <w:t xml:space="preserve"> qualificante</w:t>
      </w:r>
      <w:r w:rsidR="00EF6841" w:rsidRPr="00C00C1E">
        <w:rPr>
          <w:b/>
          <w:bCs/>
          <w:i/>
          <w:iCs/>
          <w:color w:val="FF0000"/>
          <w:sz w:val="20"/>
          <w:szCs w:val="20"/>
          <w:lang w:eastAsia="it-IT" w:bidi="ar-SA"/>
        </w:rPr>
        <w:t>”</w:t>
      </w:r>
      <w:r w:rsidR="00EF6841">
        <w:rPr>
          <w:i/>
          <w:iCs/>
          <w:color w:val="FF0000"/>
          <w:sz w:val="20"/>
          <w:szCs w:val="20"/>
          <w:lang w:eastAsia="it-IT" w:bidi="ar-SA"/>
        </w:rPr>
        <w:t xml:space="preserve"> </w:t>
      </w:r>
      <w:r w:rsidR="00C00C1E">
        <w:rPr>
          <w:i/>
          <w:iCs/>
          <w:color w:val="FF0000"/>
          <w:sz w:val="20"/>
          <w:szCs w:val="20"/>
          <w:lang w:eastAsia="it-IT" w:bidi="ar-SA"/>
        </w:rPr>
        <w:t xml:space="preserve">per </w:t>
      </w:r>
      <w:r w:rsidR="00EF6841">
        <w:rPr>
          <w:i/>
          <w:iCs/>
          <w:color w:val="FF0000"/>
          <w:sz w:val="20"/>
          <w:szCs w:val="20"/>
          <w:lang w:eastAsia="it-IT" w:bidi="ar-SA"/>
        </w:rPr>
        <w:t xml:space="preserve">l’intero importo dei lavori appartenenti alla stessa categoria scorporabile OG </w:t>
      </w:r>
      <w:r w:rsidR="00C00C1E">
        <w:rPr>
          <w:i/>
          <w:iCs/>
          <w:color w:val="FF0000"/>
          <w:sz w:val="20"/>
          <w:szCs w:val="20"/>
          <w:lang w:eastAsia="it-IT" w:bidi="ar-SA"/>
        </w:rPr>
        <w:t>3</w:t>
      </w:r>
      <w:r w:rsidR="00EF6841">
        <w:rPr>
          <w:i/>
          <w:iCs/>
          <w:color w:val="FF0000"/>
          <w:sz w:val="20"/>
          <w:szCs w:val="20"/>
          <w:lang w:eastAsia="it-IT" w:bidi="ar-SA"/>
        </w:rPr>
        <w:t xml:space="preserve">; in tale eventualità occorre presentare la dichiarazione di cui al successivo punto </w:t>
      </w:r>
      <w:r w:rsidR="00D53A27" w:rsidRPr="00144040">
        <w:rPr>
          <w:b/>
          <w:bCs/>
          <w:i/>
          <w:iCs/>
          <w:color w:val="FF0000"/>
          <w:sz w:val="20"/>
          <w:szCs w:val="20"/>
          <w:lang w:eastAsia="it-IT" w:bidi="ar-SA"/>
        </w:rPr>
        <w:t>b</w:t>
      </w:r>
      <w:r w:rsidR="00190F8D" w:rsidRPr="00144040">
        <w:rPr>
          <w:b/>
          <w:bCs/>
          <w:i/>
          <w:iCs/>
          <w:color w:val="FF0000"/>
          <w:sz w:val="20"/>
          <w:szCs w:val="20"/>
          <w:lang w:eastAsia="it-IT" w:bidi="ar-SA"/>
        </w:rPr>
        <w:t>.2</w:t>
      </w:r>
      <w:r w:rsidR="00190F8D">
        <w:rPr>
          <w:b/>
          <w:bCs/>
          <w:i/>
          <w:iCs/>
          <w:color w:val="FF0000"/>
          <w:sz w:val="20"/>
          <w:szCs w:val="20"/>
          <w:lang w:eastAsia="it-IT" w:bidi="ar-SA"/>
        </w:rPr>
        <w:t>)</w:t>
      </w:r>
      <w:r w:rsidR="00EF6841" w:rsidRPr="00EF6841">
        <w:rPr>
          <w:i/>
          <w:iCs/>
          <w:color w:val="FF0000"/>
          <w:sz w:val="20"/>
          <w:szCs w:val="20"/>
          <w:lang w:eastAsia="it-IT" w:bidi="ar-SA"/>
        </w:rPr>
        <w:t>]</w:t>
      </w:r>
    </w:p>
    <w:p w14:paraId="058285D3" w14:textId="6698318A" w:rsidR="00D53A27" w:rsidRPr="00090FF4" w:rsidRDefault="00D53A27" w:rsidP="00324806">
      <w:pPr>
        <w:pStyle w:val="Paragrafoelenco"/>
        <w:keepNext/>
        <w:widowControl/>
        <w:numPr>
          <w:ilvl w:val="1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2552"/>
        </w:tabs>
        <w:spacing w:before="60" w:after="60" w:line="276" w:lineRule="auto"/>
        <w:ind w:left="426" w:right="108" w:hanging="284"/>
        <w:rPr>
          <w:bCs/>
          <w:kern w:val="3"/>
          <w:sz w:val="21"/>
          <w:szCs w:val="21"/>
          <w:lang w:bidi="ar-SA"/>
        </w:rPr>
      </w:pPr>
      <w:r w:rsidRPr="00090FF4">
        <w:rPr>
          <w:bCs/>
          <w:kern w:val="3"/>
          <w:sz w:val="21"/>
          <w:szCs w:val="21"/>
          <w:lang w:bidi="ar-SA"/>
        </w:rPr>
        <w:t xml:space="preserve">QUALIFICAZIONE nella </w:t>
      </w:r>
      <w:r w:rsidRPr="00090FF4">
        <w:rPr>
          <w:bCs/>
          <w:kern w:val="3"/>
          <w:sz w:val="21"/>
          <w:szCs w:val="21"/>
          <w:u w:val="single"/>
          <w:lang w:bidi="ar-SA"/>
        </w:rPr>
        <w:t>categoria prevalente SIOS</w:t>
      </w:r>
      <w:r w:rsidRPr="00090FF4">
        <w:rPr>
          <w:bCs/>
          <w:kern w:val="3"/>
          <w:sz w:val="21"/>
          <w:szCs w:val="21"/>
          <w:lang w:bidi="ar-SA"/>
        </w:rPr>
        <w:t xml:space="preserve">: </w:t>
      </w:r>
      <w:r w:rsidRPr="00090FF4">
        <w:rPr>
          <w:b/>
          <w:kern w:val="3"/>
          <w:sz w:val="21"/>
          <w:szCs w:val="21"/>
          <w:lang w:bidi="ar-SA"/>
        </w:rPr>
        <w:t>OS 12-A</w:t>
      </w:r>
      <w:r w:rsidRPr="00090FF4">
        <w:rPr>
          <w:bCs/>
          <w:kern w:val="3"/>
          <w:sz w:val="21"/>
          <w:szCs w:val="21"/>
          <w:lang w:bidi="ar-SA"/>
        </w:rPr>
        <w:t xml:space="preserve"> (Barriere stradali di sicurezza) per</w:t>
      </w:r>
      <w:r w:rsidR="002B74B3" w:rsidRPr="00090FF4">
        <w:rPr>
          <w:bCs/>
          <w:kern w:val="3"/>
          <w:sz w:val="21"/>
          <w:szCs w:val="21"/>
          <w:lang w:bidi="ar-SA"/>
        </w:rPr>
        <w:t xml:space="preserve"> un </w:t>
      </w:r>
      <w:r w:rsidRPr="00090FF4">
        <w:rPr>
          <w:bCs/>
          <w:kern w:val="3"/>
          <w:sz w:val="21"/>
          <w:szCs w:val="21"/>
          <w:lang w:bidi="ar-SA"/>
        </w:rPr>
        <w:t xml:space="preserve">importo </w:t>
      </w:r>
      <w:r w:rsidRPr="00090FF4">
        <w:rPr>
          <w:b/>
          <w:kern w:val="3"/>
          <w:sz w:val="21"/>
          <w:szCs w:val="21"/>
          <w:lang w:bidi="ar-SA"/>
        </w:rPr>
        <w:t>non inferiore</w:t>
      </w:r>
      <w:r w:rsidRPr="00090FF4">
        <w:rPr>
          <w:bCs/>
          <w:kern w:val="3"/>
          <w:sz w:val="21"/>
          <w:szCs w:val="21"/>
          <w:lang w:bidi="ar-SA"/>
        </w:rPr>
        <w:t xml:space="preserve"> a</w:t>
      </w:r>
      <w:r w:rsidR="002B74B3" w:rsidRPr="00090FF4">
        <w:rPr>
          <w:bCs/>
          <w:kern w:val="3"/>
          <w:sz w:val="21"/>
          <w:szCs w:val="21"/>
          <w:lang w:bidi="ar-SA"/>
        </w:rPr>
        <w:t xml:space="preserve">ll’importo </w:t>
      </w:r>
      <w:r w:rsidR="00C632A2" w:rsidRPr="00090FF4">
        <w:rPr>
          <w:bCs/>
          <w:kern w:val="3"/>
          <w:sz w:val="21"/>
          <w:szCs w:val="21"/>
          <w:lang w:bidi="ar-SA"/>
        </w:rPr>
        <w:t xml:space="preserve">della stessa categoria prevalente </w:t>
      </w:r>
      <w:r w:rsidR="004018CE" w:rsidRPr="00090FF4">
        <w:rPr>
          <w:bCs/>
          <w:kern w:val="3"/>
          <w:sz w:val="21"/>
          <w:szCs w:val="21"/>
          <w:lang w:bidi="ar-SA"/>
        </w:rPr>
        <w:t xml:space="preserve">OS 12-A </w:t>
      </w:r>
      <w:r w:rsidRPr="00090FF4">
        <w:rPr>
          <w:bCs/>
          <w:kern w:val="3"/>
          <w:sz w:val="21"/>
          <w:szCs w:val="21"/>
          <w:lang w:bidi="ar-SA"/>
        </w:rPr>
        <w:t>d</w:t>
      </w:r>
      <w:r w:rsidR="00C632A2" w:rsidRPr="00090FF4">
        <w:rPr>
          <w:bCs/>
          <w:kern w:val="3"/>
          <w:sz w:val="21"/>
          <w:szCs w:val="21"/>
          <w:lang w:bidi="ar-SA"/>
        </w:rPr>
        <w:t>i</w:t>
      </w:r>
      <w:r w:rsidRPr="00090FF4">
        <w:rPr>
          <w:bCs/>
          <w:kern w:val="3"/>
          <w:sz w:val="21"/>
          <w:szCs w:val="21"/>
          <w:lang w:bidi="ar-SA"/>
        </w:rPr>
        <w:t xml:space="preserve"> </w:t>
      </w:r>
      <w:r w:rsidRPr="00090FF4">
        <w:rPr>
          <w:b/>
          <w:kern w:val="3"/>
          <w:sz w:val="21"/>
          <w:szCs w:val="21"/>
          <w:lang w:bidi="ar-SA"/>
        </w:rPr>
        <w:t>€. 140.934,34</w:t>
      </w:r>
      <w:r w:rsidRPr="00090FF4">
        <w:rPr>
          <w:bCs/>
          <w:kern w:val="3"/>
          <w:sz w:val="21"/>
          <w:szCs w:val="21"/>
          <w:lang w:bidi="ar-SA"/>
        </w:rPr>
        <w:t>:</w:t>
      </w:r>
    </w:p>
    <w:p w14:paraId="50B6E1AC" w14:textId="46B19395" w:rsidR="00DE4207" w:rsidRPr="00090FF4" w:rsidRDefault="00D53A27" w:rsidP="00324806">
      <w:pPr>
        <w:pStyle w:val="Standard"/>
        <w:autoSpaceDE w:val="0"/>
        <w:spacing w:line="276" w:lineRule="auto"/>
        <w:ind w:left="142"/>
        <w:contextualSpacing/>
        <w:jc w:val="both"/>
        <w:rPr>
          <w:bCs/>
          <w:sz w:val="21"/>
          <w:szCs w:val="21"/>
        </w:rPr>
      </w:pPr>
      <w:r w:rsidRPr="00090FF4">
        <w:rPr>
          <w:b/>
          <w:bCs/>
          <w:sz w:val="21"/>
          <w:szCs w:val="21"/>
          <w:lang w:eastAsia="it-IT" w:bidi="ar-SA"/>
        </w:rPr>
        <w:t>b</w:t>
      </w:r>
      <w:r w:rsidR="006A4A89" w:rsidRPr="00090FF4">
        <w:rPr>
          <w:b/>
          <w:bCs/>
          <w:sz w:val="21"/>
          <w:szCs w:val="21"/>
          <w:lang w:eastAsia="it-IT" w:bidi="ar-SA"/>
        </w:rPr>
        <w:t>.1)</w:t>
      </w:r>
      <w:r w:rsidRPr="00090FF4">
        <w:rPr>
          <w:b/>
          <w:bCs/>
          <w:sz w:val="21"/>
          <w:szCs w:val="21"/>
          <w:lang w:eastAsia="it-IT" w:bidi="ar-SA"/>
        </w:rPr>
        <w:t xml:space="preserve"> </w:t>
      </w:r>
      <w:r w:rsidR="006A4A89" w:rsidRPr="00090FF4">
        <w:rPr>
          <w:sz w:val="21"/>
          <w:szCs w:val="21"/>
          <w:lang w:eastAsia="it-IT" w:bidi="ar-SA"/>
        </w:rPr>
        <w:sym w:font="Wingdings 2" w:char="F0A3"/>
      </w:r>
      <w:r w:rsidR="00DE4207" w:rsidRPr="00090FF4">
        <w:rPr>
          <w:b/>
          <w:bCs/>
          <w:sz w:val="21"/>
          <w:szCs w:val="21"/>
          <w:lang w:eastAsia="it-IT" w:bidi="ar-SA"/>
        </w:rPr>
        <w:t xml:space="preserve"> </w:t>
      </w:r>
      <w:r w:rsidR="00DE4207" w:rsidRPr="00090FF4">
        <w:rPr>
          <w:bCs/>
          <w:sz w:val="21"/>
          <w:szCs w:val="21"/>
          <w:lang w:eastAsia="it-IT" w:bidi="ar-SA"/>
        </w:rPr>
        <w:t>di essere in possesso dei seguenti</w:t>
      </w:r>
      <w:r w:rsidR="00DE4207" w:rsidRPr="00090FF4">
        <w:rPr>
          <w:b/>
          <w:bCs/>
          <w:sz w:val="21"/>
          <w:szCs w:val="21"/>
          <w:lang w:eastAsia="it-IT" w:bidi="ar-SA"/>
        </w:rPr>
        <w:t xml:space="preserve"> </w:t>
      </w:r>
      <w:r w:rsidR="00DE4207" w:rsidRPr="00090FF4">
        <w:rPr>
          <w:b/>
          <w:sz w:val="21"/>
          <w:szCs w:val="21"/>
        </w:rPr>
        <w:t>requisiti di capacità tecnico-organizzativa</w:t>
      </w:r>
      <w:r w:rsidR="00DE4207" w:rsidRPr="00090FF4">
        <w:rPr>
          <w:bCs/>
          <w:sz w:val="21"/>
          <w:szCs w:val="21"/>
        </w:rPr>
        <w:t xml:space="preserve"> di cui all’art. 90 del D.P.R. n. 207/2010</w:t>
      </w:r>
      <w:r w:rsidR="00ED2D65" w:rsidRPr="00090FF4">
        <w:rPr>
          <w:bCs/>
          <w:sz w:val="21"/>
          <w:szCs w:val="21"/>
        </w:rPr>
        <w:t xml:space="preserve"> </w:t>
      </w:r>
      <w:r w:rsidR="00D00BBE" w:rsidRPr="00090FF4">
        <w:rPr>
          <w:bCs/>
          <w:sz w:val="21"/>
          <w:szCs w:val="21"/>
        </w:rPr>
        <w:t xml:space="preserve">in relazione alla </w:t>
      </w:r>
      <w:r w:rsidR="00D00BBE" w:rsidRPr="00090FF4">
        <w:rPr>
          <w:bCs/>
          <w:sz w:val="21"/>
          <w:szCs w:val="21"/>
          <w:u w:val="single"/>
        </w:rPr>
        <w:t xml:space="preserve">categoria prevalente </w:t>
      </w:r>
      <w:r w:rsidR="00D00BBE" w:rsidRPr="00090FF4">
        <w:rPr>
          <w:b/>
          <w:sz w:val="21"/>
          <w:szCs w:val="21"/>
          <w:u w:val="single"/>
        </w:rPr>
        <w:t>OS 12-A</w:t>
      </w:r>
      <w:r w:rsidR="00D00BBE" w:rsidRPr="00090FF4">
        <w:rPr>
          <w:bCs/>
          <w:sz w:val="21"/>
          <w:szCs w:val="21"/>
        </w:rPr>
        <w:t xml:space="preserve"> che il sottoscritto operatore intende assumere in proprio </w:t>
      </w:r>
      <w:r w:rsidR="00D00BBE" w:rsidRPr="00090FF4">
        <w:rPr>
          <w:sz w:val="21"/>
          <w:szCs w:val="21"/>
          <w:lang w:eastAsia="it-IT" w:bidi="ar-SA"/>
        </w:rPr>
        <w:sym w:font="Wingdings 2" w:char="F0A3"/>
      </w:r>
      <w:r w:rsidR="00D00BBE" w:rsidRPr="00090FF4">
        <w:rPr>
          <w:sz w:val="21"/>
          <w:szCs w:val="21"/>
          <w:lang w:eastAsia="it-IT" w:bidi="ar-SA"/>
        </w:rPr>
        <w:t xml:space="preserve"> del tutto - </w:t>
      </w:r>
      <w:r w:rsidR="00D00BBE" w:rsidRPr="00090FF4">
        <w:rPr>
          <w:sz w:val="21"/>
          <w:szCs w:val="21"/>
          <w:lang w:eastAsia="it-IT" w:bidi="ar-SA"/>
        </w:rPr>
        <w:sym w:font="Wingdings 2" w:char="F0A3"/>
      </w:r>
      <w:r w:rsidR="00D00BBE" w:rsidRPr="00090FF4">
        <w:rPr>
          <w:sz w:val="21"/>
          <w:szCs w:val="21"/>
          <w:lang w:eastAsia="it-IT" w:bidi="ar-SA"/>
        </w:rPr>
        <w:t xml:space="preserve"> in parte </w:t>
      </w:r>
      <w:r w:rsidR="00ED2D65" w:rsidRPr="00090FF4">
        <w:rPr>
          <w:bCs/>
          <w:sz w:val="21"/>
          <w:szCs w:val="21"/>
        </w:rPr>
        <w:t>(</w:t>
      </w:r>
      <w:r w:rsidR="00290FA3" w:rsidRPr="00090FF4">
        <w:rPr>
          <w:bCs/>
          <w:sz w:val="21"/>
          <w:szCs w:val="21"/>
        </w:rPr>
        <w:t xml:space="preserve">ed </w:t>
      </w:r>
      <w:r w:rsidR="00ED2D65" w:rsidRPr="00090FF4">
        <w:rPr>
          <w:bCs/>
          <w:sz w:val="21"/>
          <w:szCs w:val="21"/>
        </w:rPr>
        <w:t>in considerazione che il sottoscritto</w:t>
      </w:r>
      <w:r w:rsidR="00ED2D65" w:rsidRPr="00090FF4">
        <w:rPr>
          <w:sz w:val="21"/>
          <w:szCs w:val="21"/>
          <w:lang w:eastAsia="it-IT" w:bidi="ar-SA"/>
        </w:rPr>
        <w:t xml:space="preserve"> </w:t>
      </w:r>
      <w:r w:rsidR="00ED2D65" w:rsidRPr="00090FF4">
        <w:rPr>
          <w:b/>
          <w:bCs/>
          <w:sz w:val="21"/>
          <w:szCs w:val="21"/>
          <w:lang w:eastAsia="it-IT" w:bidi="ar-SA"/>
        </w:rPr>
        <w:t>NON SI QUALIFICA</w:t>
      </w:r>
      <w:r w:rsidR="00ED2D65" w:rsidRPr="00090FF4">
        <w:rPr>
          <w:sz w:val="21"/>
          <w:szCs w:val="21"/>
          <w:lang w:eastAsia="it-IT" w:bidi="ar-SA"/>
        </w:rPr>
        <w:t xml:space="preserve"> nella </w:t>
      </w:r>
      <w:r w:rsidR="00ED2D65" w:rsidRPr="00090FF4">
        <w:rPr>
          <w:sz w:val="21"/>
          <w:szCs w:val="21"/>
          <w:u w:val="single"/>
          <w:lang w:eastAsia="it-IT" w:bidi="ar-SA"/>
        </w:rPr>
        <w:t xml:space="preserve">categoria scorporabile </w:t>
      </w:r>
      <w:r w:rsidR="00ED2D65" w:rsidRPr="00090FF4">
        <w:rPr>
          <w:b/>
          <w:bCs/>
          <w:sz w:val="21"/>
          <w:szCs w:val="21"/>
          <w:u w:val="single"/>
          <w:lang w:eastAsia="it-IT" w:bidi="ar-SA"/>
        </w:rPr>
        <w:t>OG 3</w:t>
      </w:r>
      <w:r w:rsidR="00ED2D65" w:rsidRPr="00090FF4">
        <w:rPr>
          <w:sz w:val="21"/>
          <w:szCs w:val="21"/>
          <w:lang w:eastAsia="it-IT" w:bidi="ar-SA"/>
        </w:rPr>
        <w:t xml:space="preserve"> mediante la </w:t>
      </w:r>
      <w:r w:rsidR="00ED2D65" w:rsidRPr="00090FF4">
        <w:rPr>
          <w:b/>
          <w:bCs/>
          <w:sz w:val="21"/>
          <w:szCs w:val="21"/>
          <w:lang w:eastAsia="it-IT" w:bidi="ar-SA"/>
        </w:rPr>
        <w:t>“dichiarazione di subappalto qualificante”</w:t>
      </w:r>
      <w:r w:rsidR="00ED2D65" w:rsidRPr="00090FF4">
        <w:rPr>
          <w:bCs/>
          <w:sz w:val="21"/>
          <w:szCs w:val="21"/>
        </w:rPr>
        <w:t>)</w:t>
      </w:r>
      <w:r w:rsidR="00DE4207" w:rsidRPr="00090FF4">
        <w:rPr>
          <w:bCs/>
          <w:sz w:val="21"/>
          <w:szCs w:val="21"/>
        </w:rPr>
        <w:t>:</w:t>
      </w:r>
    </w:p>
    <w:p w14:paraId="2C7869A2" w14:textId="69E05735" w:rsidR="002742F7" w:rsidRPr="00263CEB" w:rsidRDefault="002742F7" w:rsidP="00324806">
      <w:pPr>
        <w:pStyle w:val="oggetto"/>
        <w:spacing w:before="40" w:after="0" w:line="276" w:lineRule="auto"/>
        <w:ind w:left="426" w:hanging="284"/>
        <w:rPr>
          <w:b w:val="0"/>
          <w:bCs/>
          <w:kern w:val="3"/>
          <w:sz w:val="21"/>
          <w:szCs w:val="21"/>
        </w:rPr>
      </w:pPr>
      <w:r w:rsidRPr="00090FF4">
        <w:rPr>
          <w:b w:val="0"/>
          <w:bCs/>
          <w:kern w:val="3"/>
          <w:sz w:val="21"/>
          <w:szCs w:val="21"/>
        </w:rPr>
        <w:t>a)</w:t>
      </w:r>
      <w:r w:rsidR="00263CEB" w:rsidRPr="00090FF4">
        <w:rPr>
          <w:b w:val="0"/>
          <w:bCs/>
          <w:kern w:val="3"/>
          <w:sz w:val="21"/>
          <w:szCs w:val="21"/>
        </w:rPr>
        <w:tab/>
      </w:r>
      <w:r w:rsidRPr="00090FF4">
        <w:rPr>
          <w:b w:val="0"/>
          <w:bCs/>
          <w:kern w:val="3"/>
          <w:sz w:val="21"/>
          <w:szCs w:val="21"/>
        </w:rPr>
        <w:t>importo dei lavori</w:t>
      </w:r>
      <w:r w:rsidR="000C0A00" w:rsidRPr="00090FF4">
        <w:rPr>
          <w:b w:val="0"/>
          <w:bCs/>
          <w:kern w:val="3"/>
          <w:sz w:val="21"/>
          <w:szCs w:val="21"/>
        </w:rPr>
        <w:t xml:space="preserve"> analoghi</w:t>
      </w:r>
      <w:r w:rsidRPr="00090FF4">
        <w:rPr>
          <w:b w:val="0"/>
          <w:bCs/>
          <w:kern w:val="3"/>
          <w:sz w:val="21"/>
          <w:szCs w:val="21"/>
        </w:rPr>
        <w:t xml:space="preserve">, riconducibili alla </w:t>
      </w:r>
      <w:r w:rsidRPr="00090FF4">
        <w:rPr>
          <w:b w:val="0"/>
          <w:bCs/>
          <w:kern w:val="3"/>
          <w:sz w:val="21"/>
          <w:szCs w:val="21"/>
          <w:u w:val="single"/>
        </w:rPr>
        <w:t xml:space="preserve">categoria </w:t>
      </w:r>
      <w:r w:rsidR="005E695B" w:rsidRPr="00090FF4">
        <w:rPr>
          <w:b w:val="0"/>
          <w:bCs/>
          <w:kern w:val="3"/>
          <w:sz w:val="21"/>
          <w:szCs w:val="21"/>
          <w:u w:val="single"/>
        </w:rPr>
        <w:t xml:space="preserve">prevalente SIOS </w:t>
      </w:r>
      <w:r w:rsidRPr="00090FF4">
        <w:rPr>
          <w:kern w:val="3"/>
          <w:sz w:val="21"/>
          <w:szCs w:val="21"/>
          <w:u w:val="single"/>
        </w:rPr>
        <w:t>OS</w:t>
      </w:r>
      <w:r w:rsidR="005E695B" w:rsidRPr="00090FF4">
        <w:rPr>
          <w:kern w:val="3"/>
          <w:sz w:val="21"/>
          <w:szCs w:val="21"/>
          <w:u w:val="single"/>
        </w:rPr>
        <w:t xml:space="preserve"> </w:t>
      </w:r>
      <w:r w:rsidRPr="00090FF4">
        <w:rPr>
          <w:kern w:val="3"/>
          <w:sz w:val="21"/>
          <w:szCs w:val="21"/>
          <w:u w:val="single"/>
        </w:rPr>
        <w:t>12</w:t>
      </w:r>
      <w:r w:rsidR="005E695B" w:rsidRPr="00090FF4">
        <w:rPr>
          <w:kern w:val="3"/>
          <w:sz w:val="21"/>
          <w:szCs w:val="21"/>
          <w:u w:val="single"/>
        </w:rPr>
        <w:t>-</w:t>
      </w:r>
      <w:r w:rsidRPr="00090FF4">
        <w:rPr>
          <w:kern w:val="3"/>
          <w:sz w:val="21"/>
          <w:szCs w:val="21"/>
          <w:u w:val="single"/>
        </w:rPr>
        <w:t>A</w:t>
      </w:r>
      <w:r w:rsidR="009959CC" w:rsidRPr="00090FF4">
        <w:rPr>
          <w:b w:val="0"/>
          <w:bCs/>
          <w:kern w:val="3"/>
          <w:sz w:val="21"/>
          <w:szCs w:val="21"/>
        </w:rPr>
        <w:t>,</w:t>
      </w:r>
      <w:r w:rsidRPr="00090FF4">
        <w:rPr>
          <w:b w:val="0"/>
          <w:bCs/>
          <w:kern w:val="3"/>
          <w:sz w:val="21"/>
          <w:szCs w:val="21"/>
        </w:rPr>
        <w:t xml:space="preserve"> eseguiti direttamente nel quinquennio antecedente la data di pubblicazione dell</w:t>
      </w:r>
      <w:r w:rsidR="009959CC" w:rsidRPr="00090FF4">
        <w:rPr>
          <w:b w:val="0"/>
          <w:bCs/>
          <w:kern w:val="3"/>
          <w:sz w:val="21"/>
          <w:szCs w:val="21"/>
        </w:rPr>
        <w:t xml:space="preserve">’Avviso di </w:t>
      </w:r>
      <w:r w:rsidRPr="00090FF4">
        <w:rPr>
          <w:b w:val="0"/>
          <w:bCs/>
          <w:kern w:val="3"/>
          <w:sz w:val="21"/>
          <w:szCs w:val="21"/>
        </w:rPr>
        <w:t>indagine di mercato, non inferiore all’importo dei lavori della stessa categoria</w:t>
      </w:r>
      <w:r w:rsidR="009959CC" w:rsidRPr="00090FF4">
        <w:rPr>
          <w:b w:val="0"/>
          <w:bCs/>
          <w:kern w:val="3"/>
          <w:sz w:val="21"/>
          <w:szCs w:val="21"/>
        </w:rPr>
        <w:t xml:space="preserve"> OS 12-A e, quindi, </w:t>
      </w:r>
      <w:r w:rsidRPr="00090FF4">
        <w:rPr>
          <w:kern w:val="3"/>
          <w:sz w:val="21"/>
          <w:szCs w:val="21"/>
        </w:rPr>
        <w:t>non inferiore</w:t>
      </w:r>
      <w:r w:rsidRPr="00090FF4">
        <w:rPr>
          <w:b w:val="0"/>
          <w:bCs/>
          <w:kern w:val="3"/>
          <w:sz w:val="21"/>
          <w:szCs w:val="21"/>
        </w:rPr>
        <w:t xml:space="preserve"> </w:t>
      </w:r>
      <w:r w:rsidR="009959CC" w:rsidRPr="00090FF4">
        <w:rPr>
          <w:b w:val="0"/>
          <w:bCs/>
          <w:kern w:val="3"/>
          <w:sz w:val="21"/>
          <w:szCs w:val="21"/>
        </w:rPr>
        <w:t xml:space="preserve">all’importo di </w:t>
      </w:r>
      <w:r w:rsidR="009959CC" w:rsidRPr="00090FF4">
        <w:rPr>
          <w:kern w:val="3"/>
          <w:sz w:val="21"/>
          <w:szCs w:val="21"/>
        </w:rPr>
        <w:t xml:space="preserve">€ </w:t>
      </w:r>
      <w:r w:rsidR="009959CC" w:rsidRPr="00090FF4">
        <w:rPr>
          <w:iCs/>
          <w:kern w:val="3"/>
          <w:sz w:val="21"/>
          <w:szCs w:val="21"/>
        </w:rPr>
        <w:t xml:space="preserve">140 </w:t>
      </w:r>
      <w:r w:rsidR="009959CC" w:rsidRPr="009959CC">
        <w:rPr>
          <w:iCs/>
          <w:kern w:val="3"/>
          <w:sz w:val="21"/>
          <w:szCs w:val="21"/>
        </w:rPr>
        <w:t>934,34</w:t>
      </w:r>
      <w:r w:rsidR="009959CC">
        <w:rPr>
          <w:iCs/>
          <w:kern w:val="3"/>
          <w:sz w:val="21"/>
          <w:szCs w:val="21"/>
        </w:rPr>
        <w:t xml:space="preserve"> </w:t>
      </w:r>
      <w:r w:rsidR="009959CC" w:rsidRPr="00591AB1">
        <w:rPr>
          <w:b w:val="0"/>
          <w:bCs/>
          <w:i/>
          <w:iCs/>
          <w:color w:val="FF0000"/>
          <w:kern w:val="3"/>
          <w:sz w:val="21"/>
          <w:szCs w:val="21"/>
        </w:rPr>
        <w:t xml:space="preserve">[vedi </w:t>
      </w:r>
      <w:r w:rsidR="00591AB1" w:rsidRPr="00591AB1">
        <w:rPr>
          <w:b w:val="0"/>
          <w:bCs/>
          <w:i/>
          <w:iCs/>
          <w:color w:val="FF0000"/>
          <w:kern w:val="3"/>
          <w:sz w:val="21"/>
          <w:szCs w:val="21"/>
        </w:rPr>
        <w:t xml:space="preserve">anche </w:t>
      </w:r>
      <w:r w:rsidR="009959CC" w:rsidRPr="00591AB1">
        <w:rPr>
          <w:b w:val="0"/>
          <w:bCs/>
          <w:i/>
          <w:iCs/>
          <w:color w:val="FF0000"/>
          <w:kern w:val="3"/>
          <w:sz w:val="21"/>
          <w:szCs w:val="21"/>
        </w:rPr>
        <w:t xml:space="preserve">il </w:t>
      </w:r>
      <w:r w:rsidR="009959CC" w:rsidRPr="00591AB1">
        <w:rPr>
          <w:i/>
          <w:iCs/>
          <w:color w:val="FF0000"/>
          <w:kern w:val="3"/>
          <w:sz w:val="21"/>
          <w:szCs w:val="21"/>
        </w:rPr>
        <w:t>Nota Bene</w:t>
      </w:r>
      <w:r w:rsidR="009959CC" w:rsidRPr="00591AB1">
        <w:rPr>
          <w:b w:val="0"/>
          <w:bCs/>
          <w:i/>
          <w:iCs/>
          <w:color w:val="FF0000"/>
          <w:kern w:val="3"/>
          <w:sz w:val="21"/>
          <w:szCs w:val="21"/>
        </w:rPr>
        <w:t xml:space="preserve"> </w:t>
      </w:r>
      <w:r w:rsidR="009959CC" w:rsidRPr="00591AB1">
        <w:rPr>
          <w:b w:val="0"/>
          <w:bCs/>
          <w:i/>
          <w:iCs/>
          <w:color w:val="FF0000"/>
          <w:kern w:val="3"/>
          <w:sz w:val="21"/>
          <w:szCs w:val="21"/>
          <w:lang w:bidi="it-IT"/>
        </w:rPr>
        <w:t>della successiva lettera b)]</w:t>
      </w:r>
      <w:r w:rsidRPr="00263CEB">
        <w:rPr>
          <w:b w:val="0"/>
          <w:bCs/>
          <w:kern w:val="3"/>
          <w:sz w:val="21"/>
          <w:szCs w:val="21"/>
        </w:rPr>
        <w:t xml:space="preserve">; </w:t>
      </w:r>
    </w:p>
    <w:p w14:paraId="22794698" w14:textId="5EA25053" w:rsidR="002742F7" w:rsidRPr="00263CEB" w:rsidRDefault="002742F7" w:rsidP="00324806">
      <w:pPr>
        <w:pStyle w:val="oggetto"/>
        <w:spacing w:before="40" w:after="0" w:line="276" w:lineRule="auto"/>
        <w:ind w:left="426" w:hanging="284"/>
        <w:rPr>
          <w:b w:val="0"/>
          <w:bCs/>
          <w:kern w:val="3"/>
          <w:sz w:val="21"/>
          <w:szCs w:val="21"/>
        </w:rPr>
      </w:pPr>
      <w:r w:rsidRPr="00263CEB">
        <w:rPr>
          <w:b w:val="0"/>
          <w:bCs/>
          <w:kern w:val="3"/>
          <w:sz w:val="21"/>
          <w:szCs w:val="21"/>
        </w:rPr>
        <w:t>b)</w:t>
      </w:r>
      <w:r w:rsidR="00263CEB" w:rsidRPr="00263CEB">
        <w:rPr>
          <w:b w:val="0"/>
          <w:bCs/>
          <w:kern w:val="3"/>
          <w:sz w:val="21"/>
          <w:szCs w:val="21"/>
        </w:rPr>
        <w:tab/>
      </w:r>
      <w:r w:rsidRPr="00090FF4">
        <w:rPr>
          <w:b w:val="0"/>
          <w:bCs/>
          <w:kern w:val="3"/>
          <w:sz w:val="21"/>
          <w:szCs w:val="21"/>
        </w:rPr>
        <w:t>costo complessivo sostenuto per il personale dipendente non inferiore al 15% dell’importo dei lavori di cui alla precedente lett</w:t>
      </w:r>
      <w:r w:rsidR="000F53ED" w:rsidRPr="00090FF4">
        <w:rPr>
          <w:b w:val="0"/>
          <w:bCs/>
          <w:kern w:val="3"/>
          <w:sz w:val="21"/>
          <w:szCs w:val="21"/>
        </w:rPr>
        <w:t>.</w:t>
      </w:r>
      <w:r w:rsidRPr="00090FF4">
        <w:rPr>
          <w:b w:val="0"/>
          <w:bCs/>
          <w:kern w:val="3"/>
          <w:sz w:val="21"/>
          <w:szCs w:val="21"/>
        </w:rPr>
        <w:t xml:space="preserve"> a) eseguiti direttamente nel quinquennio antecedente la data di pubblicazione dell</w:t>
      </w:r>
      <w:r w:rsidR="000F53ED" w:rsidRPr="00090FF4">
        <w:rPr>
          <w:b w:val="0"/>
          <w:bCs/>
          <w:kern w:val="3"/>
          <w:sz w:val="21"/>
          <w:szCs w:val="21"/>
        </w:rPr>
        <w:t>’Avviso di</w:t>
      </w:r>
      <w:r w:rsidRPr="00090FF4">
        <w:rPr>
          <w:b w:val="0"/>
          <w:bCs/>
          <w:kern w:val="3"/>
          <w:sz w:val="21"/>
          <w:szCs w:val="21"/>
        </w:rPr>
        <w:t xml:space="preserve"> indagine di </w:t>
      </w:r>
      <w:r w:rsidRPr="00263CEB">
        <w:rPr>
          <w:b w:val="0"/>
          <w:bCs/>
          <w:kern w:val="3"/>
          <w:sz w:val="21"/>
          <w:szCs w:val="21"/>
        </w:rPr>
        <w:t>mercato</w:t>
      </w:r>
      <w:r w:rsidR="000F53ED">
        <w:rPr>
          <w:b w:val="0"/>
          <w:bCs/>
          <w:kern w:val="3"/>
          <w:sz w:val="21"/>
          <w:szCs w:val="21"/>
        </w:rPr>
        <w:t xml:space="preserve"> </w:t>
      </w:r>
      <w:r w:rsidR="000F53ED" w:rsidRPr="00591AB1">
        <w:rPr>
          <w:b w:val="0"/>
          <w:bCs/>
          <w:i/>
          <w:iCs/>
          <w:color w:val="FF0000"/>
          <w:kern w:val="3"/>
          <w:sz w:val="21"/>
          <w:szCs w:val="21"/>
        </w:rPr>
        <w:t>[</w:t>
      </w:r>
      <w:r w:rsidR="000F53ED" w:rsidRPr="00591AB1">
        <w:rPr>
          <w:i/>
          <w:iCs/>
          <w:color w:val="FF0000"/>
          <w:kern w:val="3"/>
          <w:sz w:val="21"/>
          <w:szCs w:val="21"/>
        </w:rPr>
        <w:t>Nota Bene:</w:t>
      </w:r>
      <w:r w:rsidR="000F53ED" w:rsidRPr="00591AB1">
        <w:rPr>
          <w:b w:val="0"/>
          <w:bCs/>
          <w:i/>
          <w:iCs/>
          <w:color w:val="FF0000"/>
          <w:kern w:val="3"/>
          <w:sz w:val="21"/>
          <w:szCs w:val="21"/>
        </w:rPr>
        <w:t xml:space="preserve"> </w:t>
      </w:r>
      <w:r w:rsidR="000F53ED" w:rsidRPr="00591AB1">
        <w:rPr>
          <w:b w:val="0"/>
          <w:bCs/>
          <w:i/>
          <w:iCs/>
          <w:color w:val="FF0000"/>
          <w:kern w:val="3"/>
          <w:sz w:val="21"/>
          <w:szCs w:val="21"/>
          <w:lang w:bidi="it-IT"/>
        </w:rPr>
        <w:t>nel caso in cui il rapporto tra il costo per il personale dipendente e l'importo dei lavori eseguiti nel citato quinquennio sia stato inferiore a</w:t>
      </w:r>
      <w:r w:rsidR="000C0A00" w:rsidRPr="00591AB1">
        <w:rPr>
          <w:b w:val="0"/>
          <w:bCs/>
          <w:i/>
          <w:iCs/>
          <w:color w:val="FF0000"/>
          <w:kern w:val="3"/>
          <w:sz w:val="21"/>
          <w:szCs w:val="21"/>
          <w:lang w:bidi="it-IT"/>
        </w:rPr>
        <w:t xml:space="preserve">l </w:t>
      </w:r>
      <w:r w:rsidR="000F53ED" w:rsidRPr="00591AB1">
        <w:rPr>
          <w:b w:val="0"/>
          <w:bCs/>
          <w:i/>
          <w:iCs/>
          <w:color w:val="FF0000"/>
          <w:kern w:val="3"/>
          <w:sz w:val="21"/>
          <w:szCs w:val="21"/>
          <w:lang w:bidi="it-IT"/>
        </w:rPr>
        <w:t>valore percentuale del 15%, l'importo dei lavori analoghi di cui alla precedente lettera a) deve essere figurativamente e proporzionalmente ridotto in modo da ristabilire la percentuale richiesta del 15%; l'importo dei lavori così figurativamente ridotto vale per la dimostrazione del possesso del requisito di cui alla precedente lettera a)</w:t>
      </w:r>
      <w:r w:rsidR="008461DE" w:rsidRPr="00591AB1">
        <w:rPr>
          <w:b w:val="0"/>
          <w:bCs/>
          <w:i/>
          <w:iCs/>
          <w:color w:val="FF0000"/>
          <w:kern w:val="3"/>
          <w:sz w:val="21"/>
          <w:szCs w:val="21"/>
          <w:lang w:bidi="it-IT"/>
        </w:rPr>
        <w:t>: pertanto, in tal caso</w:t>
      </w:r>
      <w:r w:rsidR="00541510" w:rsidRPr="00591AB1">
        <w:rPr>
          <w:b w:val="0"/>
          <w:bCs/>
          <w:i/>
          <w:iCs/>
          <w:color w:val="FF0000"/>
          <w:kern w:val="3"/>
          <w:sz w:val="21"/>
          <w:szCs w:val="21"/>
          <w:lang w:bidi="it-IT"/>
        </w:rPr>
        <w:t>,</w:t>
      </w:r>
      <w:r w:rsidR="008461DE" w:rsidRPr="00591AB1">
        <w:rPr>
          <w:b w:val="0"/>
          <w:bCs/>
          <w:i/>
          <w:iCs/>
          <w:color w:val="FF0000"/>
          <w:kern w:val="3"/>
          <w:sz w:val="21"/>
          <w:szCs w:val="21"/>
          <w:lang w:bidi="it-IT"/>
        </w:rPr>
        <w:t xml:space="preserve"> l’operatore economico che trasmette la presente istanza deve indicare nella precedente lett. a) </w:t>
      </w:r>
      <w:r w:rsidR="00541510" w:rsidRPr="00591AB1">
        <w:rPr>
          <w:b w:val="0"/>
          <w:bCs/>
          <w:i/>
          <w:iCs/>
          <w:color w:val="FF0000"/>
          <w:kern w:val="3"/>
          <w:sz w:val="21"/>
          <w:szCs w:val="21"/>
          <w:lang w:bidi="it-IT"/>
        </w:rPr>
        <w:t xml:space="preserve">il </w:t>
      </w:r>
      <w:r w:rsidR="00541510" w:rsidRPr="00591AB1">
        <w:rPr>
          <w:i/>
          <w:iCs/>
          <w:color w:val="FF0000"/>
          <w:kern w:val="3"/>
          <w:sz w:val="21"/>
          <w:szCs w:val="21"/>
          <w:u w:val="single"/>
          <w:lang w:bidi="it-IT"/>
        </w:rPr>
        <w:t>diverso maggiore importo</w:t>
      </w:r>
      <w:r w:rsidR="00541510" w:rsidRPr="00591AB1">
        <w:rPr>
          <w:b w:val="0"/>
          <w:bCs/>
          <w:i/>
          <w:iCs/>
          <w:color w:val="FF0000"/>
          <w:kern w:val="3"/>
          <w:sz w:val="21"/>
          <w:szCs w:val="21"/>
          <w:lang w:bidi="it-IT"/>
        </w:rPr>
        <w:t xml:space="preserve"> rispetto a quello sopra indicato di </w:t>
      </w:r>
      <w:r w:rsidR="00541510" w:rsidRPr="002E15DE">
        <w:rPr>
          <w:i/>
          <w:iCs/>
          <w:color w:val="FF0000"/>
          <w:kern w:val="3"/>
          <w:sz w:val="21"/>
          <w:szCs w:val="21"/>
          <w:lang w:bidi="it-IT"/>
        </w:rPr>
        <w:t>€. 140.934,43</w:t>
      </w:r>
      <w:r w:rsidR="00541510" w:rsidRPr="00591AB1">
        <w:rPr>
          <w:b w:val="0"/>
          <w:bCs/>
          <w:i/>
          <w:iCs/>
          <w:color w:val="FF0000"/>
          <w:kern w:val="3"/>
          <w:sz w:val="21"/>
          <w:szCs w:val="21"/>
          <w:lang w:bidi="it-IT"/>
        </w:rPr>
        <w:t xml:space="preserve"> </w:t>
      </w:r>
      <w:r w:rsidR="000E463E">
        <w:rPr>
          <w:b w:val="0"/>
          <w:bCs/>
          <w:i/>
          <w:iCs/>
          <w:color w:val="FF0000"/>
          <w:kern w:val="3"/>
          <w:sz w:val="21"/>
          <w:szCs w:val="21"/>
          <w:u w:val="single"/>
          <w:lang w:bidi="it-IT"/>
        </w:rPr>
        <w:t>affinché venga</w:t>
      </w:r>
      <w:r w:rsidR="000E463E" w:rsidRPr="00591AB1">
        <w:rPr>
          <w:i/>
          <w:iCs/>
          <w:color w:val="FF0000"/>
          <w:kern w:val="3"/>
          <w:sz w:val="21"/>
          <w:szCs w:val="21"/>
          <w:u w:val="single"/>
          <w:lang w:bidi="it-IT"/>
        </w:rPr>
        <w:t xml:space="preserve"> ristabili</w:t>
      </w:r>
      <w:r w:rsidR="000E463E">
        <w:rPr>
          <w:i/>
          <w:iCs/>
          <w:color w:val="FF0000"/>
          <w:kern w:val="3"/>
          <w:sz w:val="21"/>
          <w:szCs w:val="21"/>
          <w:u w:val="single"/>
          <w:lang w:bidi="it-IT"/>
        </w:rPr>
        <w:t>to</w:t>
      </w:r>
      <w:r w:rsidR="000E463E" w:rsidRPr="00591AB1">
        <w:rPr>
          <w:i/>
          <w:iCs/>
          <w:color w:val="FF0000"/>
          <w:kern w:val="3"/>
          <w:sz w:val="21"/>
          <w:szCs w:val="21"/>
          <w:u w:val="single"/>
          <w:lang w:bidi="it-IT"/>
        </w:rPr>
        <w:t xml:space="preserve"> </w:t>
      </w:r>
      <w:r w:rsidR="00541510" w:rsidRPr="00591AB1">
        <w:rPr>
          <w:i/>
          <w:iCs/>
          <w:color w:val="FF0000"/>
          <w:kern w:val="3"/>
          <w:sz w:val="21"/>
          <w:szCs w:val="21"/>
          <w:u w:val="single"/>
          <w:lang w:bidi="it-IT"/>
        </w:rPr>
        <w:t>il corretto valore percentuale del 15%</w:t>
      </w:r>
      <w:r w:rsidR="00541510" w:rsidRPr="00591AB1">
        <w:rPr>
          <w:b w:val="0"/>
          <w:bCs/>
          <w:i/>
          <w:iCs/>
          <w:color w:val="FF0000"/>
          <w:kern w:val="3"/>
          <w:sz w:val="21"/>
          <w:szCs w:val="21"/>
          <w:lang w:bidi="it-IT"/>
        </w:rPr>
        <w:t xml:space="preserve"> fra il costo del personale sostenuto e l’importo dei lavori eseguiti nel citato quinquennio</w:t>
      </w:r>
      <w:r w:rsidR="000F53ED" w:rsidRPr="00591AB1">
        <w:rPr>
          <w:b w:val="0"/>
          <w:bCs/>
          <w:i/>
          <w:iCs/>
          <w:color w:val="FF0000"/>
          <w:kern w:val="3"/>
          <w:sz w:val="21"/>
          <w:szCs w:val="21"/>
        </w:rPr>
        <w:t>]</w:t>
      </w:r>
      <w:r w:rsidRPr="00263CEB">
        <w:rPr>
          <w:b w:val="0"/>
          <w:bCs/>
          <w:kern w:val="3"/>
          <w:sz w:val="21"/>
          <w:szCs w:val="21"/>
        </w:rPr>
        <w:t xml:space="preserve">; </w:t>
      </w:r>
    </w:p>
    <w:p w14:paraId="2195E76C" w14:textId="6AA7C26E" w:rsidR="002742F7" w:rsidRPr="00090FF4" w:rsidRDefault="002742F7" w:rsidP="00324806">
      <w:pPr>
        <w:pStyle w:val="oggetto"/>
        <w:spacing w:before="40" w:after="0" w:line="276" w:lineRule="auto"/>
        <w:ind w:left="426" w:hanging="284"/>
        <w:rPr>
          <w:b w:val="0"/>
          <w:bCs/>
          <w:kern w:val="3"/>
          <w:sz w:val="21"/>
          <w:szCs w:val="21"/>
        </w:rPr>
      </w:pPr>
      <w:r w:rsidRPr="00090FF4">
        <w:rPr>
          <w:b w:val="0"/>
          <w:bCs/>
          <w:kern w:val="3"/>
          <w:sz w:val="21"/>
          <w:szCs w:val="21"/>
        </w:rPr>
        <w:t>c)</w:t>
      </w:r>
      <w:r w:rsidR="00263CEB" w:rsidRPr="00090FF4">
        <w:rPr>
          <w:b w:val="0"/>
          <w:bCs/>
          <w:kern w:val="3"/>
          <w:sz w:val="21"/>
          <w:szCs w:val="21"/>
        </w:rPr>
        <w:tab/>
      </w:r>
      <w:r w:rsidRPr="00090FF4">
        <w:rPr>
          <w:b w:val="0"/>
          <w:bCs/>
          <w:kern w:val="3"/>
          <w:sz w:val="21"/>
          <w:szCs w:val="21"/>
        </w:rPr>
        <w:t>adeguata attrezzatura tecnica</w:t>
      </w:r>
      <w:r w:rsidR="00D46F45" w:rsidRPr="00090FF4">
        <w:rPr>
          <w:b w:val="0"/>
          <w:bCs/>
          <w:kern w:val="3"/>
          <w:sz w:val="21"/>
          <w:szCs w:val="21"/>
        </w:rPr>
        <w:t xml:space="preserve"> per la realizzazione </w:t>
      </w:r>
      <w:r w:rsidR="00F34E39" w:rsidRPr="00090FF4">
        <w:rPr>
          <w:b w:val="0"/>
          <w:bCs/>
          <w:kern w:val="3"/>
          <w:sz w:val="21"/>
          <w:szCs w:val="21"/>
        </w:rPr>
        <w:t xml:space="preserve">delle lavorazioni </w:t>
      </w:r>
      <w:r w:rsidR="00D46F45" w:rsidRPr="00090FF4">
        <w:rPr>
          <w:b w:val="0"/>
          <w:bCs/>
          <w:kern w:val="3"/>
          <w:sz w:val="21"/>
          <w:szCs w:val="21"/>
        </w:rPr>
        <w:t xml:space="preserve">appartenenti alla categoria prevalente superspecialistica SIOS </w:t>
      </w:r>
      <w:r w:rsidR="00D46F45" w:rsidRPr="00090FF4">
        <w:rPr>
          <w:kern w:val="3"/>
          <w:sz w:val="21"/>
          <w:szCs w:val="21"/>
        </w:rPr>
        <w:t>OS 12-A</w:t>
      </w:r>
      <w:r w:rsidRPr="00090FF4">
        <w:rPr>
          <w:b w:val="0"/>
          <w:bCs/>
          <w:kern w:val="3"/>
          <w:sz w:val="21"/>
          <w:szCs w:val="21"/>
        </w:rPr>
        <w:t>.</w:t>
      </w:r>
    </w:p>
    <w:p w14:paraId="77F00769" w14:textId="0721E5B5" w:rsidR="00144040" w:rsidRPr="00EF6841" w:rsidRDefault="00144040" w:rsidP="00324806">
      <w:pPr>
        <w:pStyle w:val="Standard"/>
        <w:autoSpaceDE w:val="0"/>
        <w:spacing w:before="180" w:after="60" w:line="276" w:lineRule="auto"/>
        <w:ind w:left="142"/>
        <w:jc w:val="both"/>
        <w:rPr>
          <w:color w:val="FF0000"/>
          <w:sz w:val="20"/>
          <w:szCs w:val="20"/>
          <w:u w:val="single"/>
          <w:lang w:eastAsia="it-IT" w:bidi="ar-SA"/>
        </w:rPr>
      </w:pPr>
      <w:r w:rsidRPr="00DB5EEF">
        <w:rPr>
          <w:b/>
          <w:bCs/>
          <w:sz w:val="20"/>
          <w:szCs w:val="20"/>
          <w:u w:val="single"/>
          <w:lang w:eastAsia="it-IT" w:bidi="ar-SA"/>
        </w:rPr>
        <w:t>Oppure</w:t>
      </w:r>
      <w:r w:rsidR="0017595E">
        <w:rPr>
          <w:b/>
          <w:bCs/>
          <w:sz w:val="20"/>
          <w:szCs w:val="20"/>
          <w:u w:val="single"/>
          <w:lang w:eastAsia="it-IT" w:bidi="ar-SA"/>
        </w:rPr>
        <w:t>:</w:t>
      </w:r>
      <w:r w:rsidRPr="00EF6841">
        <w:rPr>
          <w:b/>
          <w:bCs/>
          <w:i/>
          <w:iCs/>
          <w:sz w:val="20"/>
          <w:szCs w:val="20"/>
          <w:lang w:eastAsia="it-IT" w:bidi="ar-SA"/>
        </w:rPr>
        <w:t xml:space="preserve"> </w:t>
      </w:r>
      <w:r w:rsidRPr="00EF6841">
        <w:rPr>
          <w:i/>
          <w:iCs/>
          <w:color w:val="FF0000"/>
          <w:sz w:val="20"/>
          <w:szCs w:val="20"/>
          <w:lang w:eastAsia="it-IT" w:bidi="ar-SA"/>
        </w:rPr>
        <w:t>[</w:t>
      </w:r>
      <w:r>
        <w:rPr>
          <w:i/>
          <w:iCs/>
          <w:color w:val="FF0000"/>
          <w:sz w:val="20"/>
          <w:szCs w:val="20"/>
          <w:lang w:eastAsia="it-IT" w:bidi="ar-SA"/>
        </w:rPr>
        <w:t xml:space="preserve">la dichiarazione che segue sub punto </w:t>
      </w:r>
      <w:r>
        <w:rPr>
          <w:b/>
          <w:bCs/>
          <w:i/>
          <w:iCs/>
          <w:color w:val="FF0000"/>
          <w:sz w:val="20"/>
          <w:szCs w:val="20"/>
          <w:lang w:eastAsia="it-IT" w:bidi="ar-SA"/>
        </w:rPr>
        <w:t xml:space="preserve">b.2) </w:t>
      </w:r>
      <w:r w:rsidRPr="00E95090">
        <w:rPr>
          <w:i/>
          <w:iCs/>
          <w:color w:val="FF0000"/>
          <w:sz w:val="20"/>
          <w:szCs w:val="20"/>
          <w:u w:val="single"/>
          <w:lang w:eastAsia="it-IT" w:bidi="ar-SA"/>
        </w:rPr>
        <w:t>alternativa</w:t>
      </w:r>
      <w:r>
        <w:rPr>
          <w:i/>
          <w:iCs/>
          <w:color w:val="FF0000"/>
          <w:sz w:val="20"/>
          <w:szCs w:val="20"/>
          <w:lang w:eastAsia="it-IT" w:bidi="ar-SA"/>
        </w:rPr>
        <w:t xml:space="preserve"> alla dichiarazione del precedente punto </w:t>
      </w:r>
      <w:r>
        <w:rPr>
          <w:b/>
          <w:bCs/>
          <w:i/>
          <w:iCs/>
          <w:color w:val="FF0000"/>
          <w:sz w:val="20"/>
          <w:szCs w:val="20"/>
          <w:lang w:eastAsia="it-IT" w:bidi="ar-SA"/>
        </w:rPr>
        <w:t>b.1)</w:t>
      </w:r>
      <w:r>
        <w:rPr>
          <w:i/>
          <w:iCs/>
          <w:color w:val="FF0000"/>
          <w:sz w:val="20"/>
          <w:szCs w:val="20"/>
          <w:lang w:eastAsia="it-IT" w:bidi="ar-SA"/>
        </w:rPr>
        <w:t xml:space="preserve"> deve essere indicata solo </w:t>
      </w:r>
      <w:r w:rsidRPr="00EF6841">
        <w:rPr>
          <w:i/>
          <w:iCs/>
          <w:color w:val="FF0000"/>
          <w:sz w:val="20"/>
          <w:szCs w:val="20"/>
          <w:lang w:eastAsia="it-IT" w:bidi="ar-SA"/>
        </w:rPr>
        <w:t xml:space="preserve">qualora l’operatore economico </w:t>
      </w:r>
      <w:r w:rsidR="00324806">
        <w:rPr>
          <w:i/>
          <w:iCs/>
          <w:color w:val="FF0000"/>
          <w:sz w:val="20"/>
          <w:szCs w:val="20"/>
          <w:lang w:eastAsia="it-IT" w:bidi="ar-SA"/>
        </w:rPr>
        <w:t xml:space="preserve">che rilascia la presente dichiarazione </w:t>
      </w:r>
      <w:r w:rsidR="00780AEC" w:rsidRPr="00EF6841">
        <w:rPr>
          <w:b/>
          <w:bCs/>
          <w:i/>
          <w:iCs/>
          <w:color w:val="FF0000"/>
          <w:sz w:val="20"/>
          <w:szCs w:val="20"/>
          <w:lang w:eastAsia="it-IT" w:bidi="ar-SA"/>
        </w:rPr>
        <w:t>SI QUALIFI</w:t>
      </w:r>
      <w:r w:rsidR="00780AEC">
        <w:rPr>
          <w:b/>
          <w:bCs/>
          <w:i/>
          <w:iCs/>
          <w:color w:val="FF0000"/>
          <w:sz w:val="20"/>
          <w:szCs w:val="20"/>
          <w:lang w:eastAsia="it-IT" w:bidi="ar-SA"/>
        </w:rPr>
        <w:softHyphen/>
        <w:t>CHI</w:t>
      </w:r>
      <w:r w:rsidR="00780AEC">
        <w:rPr>
          <w:i/>
          <w:iCs/>
          <w:color w:val="FF0000"/>
          <w:sz w:val="20"/>
          <w:szCs w:val="20"/>
          <w:lang w:eastAsia="it-IT" w:bidi="ar-SA"/>
        </w:rPr>
        <w:t xml:space="preserve"> </w:t>
      </w:r>
      <w:r>
        <w:rPr>
          <w:i/>
          <w:iCs/>
          <w:color w:val="FF0000"/>
          <w:sz w:val="20"/>
          <w:szCs w:val="20"/>
          <w:lang w:eastAsia="it-IT" w:bidi="ar-SA"/>
        </w:rPr>
        <w:t xml:space="preserve">nella </w:t>
      </w:r>
      <w:r w:rsidR="00C00C1E" w:rsidRPr="00EF6841">
        <w:rPr>
          <w:i/>
          <w:iCs/>
          <w:color w:val="FF0000"/>
          <w:sz w:val="20"/>
          <w:szCs w:val="20"/>
          <w:u w:val="single"/>
          <w:lang w:eastAsia="it-IT" w:bidi="ar-SA"/>
        </w:rPr>
        <w:t xml:space="preserve">categoria </w:t>
      </w:r>
      <w:r w:rsidR="00C00C1E" w:rsidRPr="00780AEC">
        <w:rPr>
          <w:b/>
          <w:bCs/>
          <w:i/>
          <w:iCs/>
          <w:color w:val="FF0000"/>
          <w:sz w:val="20"/>
          <w:szCs w:val="20"/>
          <w:u w:val="single"/>
          <w:lang w:eastAsia="it-IT" w:bidi="ar-SA"/>
        </w:rPr>
        <w:t>scorporabile</w:t>
      </w:r>
      <w:r w:rsidR="00C00C1E" w:rsidRPr="00EF6841">
        <w:rPr>
          <w:i/>
          <w:iCs/>
          <w:color w:val="FF0000"/>
          <w:sz w:val="20"/>
          <w:szCs w:val="20"/>
          <w:u w:val="single"/>
          <w:lang w:eastAsia="it-IT" w:bidi="ar-SA"/>
        </w:rPr>
        <w:t xml:space="preserve"> </w:t>
      </w:r>
      <w:r w:rsidR="00C00C1E" w:rsidRPr="00EF6841">
        <w:rPr>
          <w:b/>
          <w:bCs/>
          <w:i/>
          <w:iCs/>
          <w:color w:val="FF0000"/>
          <w:sz w:val="20"/>
          <w:szCs w:val="20"/>
          <w:u w:val="single"/>
          <w:lang w:eastAsia="it-IT" w:bidi="ar-SA"/>
        </w:rPr>
        <w:t>OG 3</w:t>
      </w:r>
      <w:r w:rsidR="00C00C1E">
        <w:rPr>
          <w:i/>
          <w:iCs/>
          <w:color w:val="FF0000"/>
          <w:sz w:val="20"/>
          <w:szCs w:val="20"/>
          <w:lang w:eastAsia="it-IT" w:bidi="ar-SA"/>
        </w:rPr>
        <w:t xml:space="preserve"> </w:t>
      </w:r>
      <w:r w:rsidRPr="00EF6841">
        <w:rPr>
          <w:i/>
          <w:iCs/>
          <w:color w:val="FF0000"/>
          <w:sz w:val="20"/>
          <w:szCs w:val="20"/>
          <w:lang w:eastAsia="it-IT" w:bidi="ar-SA"/>
        </w:rPr>
        <w:t xml:space="preserve">mediante la </w:t>
      </w:r>
      <w:r w:rsidRPr="0056362F">
        <w:rPr>
          <w:b/>
          <w:bCs/>
          <w:i/>
          <w:iCs/>
          <w:color w:val="FF0000"/>
          <w:sz w:val="20"/>
          <w:szCs w:val="20"/>
          <w:lang w:eastAsia="it-IT" w:bidi="ar-SA"/>
        </w:rPr>
        <w:t xml:space="preserve">“dichiarazione di </w:t>
      </w:r>
      <w:r w:rsidR="00C00C1E" w:rsidRPr="0056362F">
        <w:rPr>
          <w:b/>
          <w:bCs/>
          <w:i/>
          <w:iCs/>
          <w:color w:val="FF0000"/>
          <w:sz w:val="20"/>
          <w:szCs w:val="20"/>
          <w:lang w:eastAsia="it-IT" w:bidi="ar-SA"/>
        </w:rPr>
        <w:t>subappalto qualifi</w:t>
      </w:r>
      <w:r w:rsidR="00C00C1E">
        <w:rPr>
          <w:b/>
          <w:bCs/>
          <w:i/>
          <w:iCs/>
          <w:color w:val="FF0000"/>
          <w:sz w:val="20"/>
          <w:szCs w:val="20"/>
          <w:lang w:eastAsia="it-IT" w:bidi="ar-SA"/>
        </w:rPr>
        <w:softHyphen/>
      </w:r>
      <w:r w:rsidR="00C00C1E" w:rsidRPr="0056362F">
        <w:rPr>
          <w:b/>
          <w:bCs/>
          <w:i/>
          <w:iCs/>
          <w:color w:val="FF0000"/>
          <w:sz w:val="20"/>
          <w:szCs w:val="20"/>
          <w:lang w:eastAsia="it-IT" w:bidi="ar-SA"/>
        </w:rPr>
        <w:t>cante</w:t>
      </w:r>
      <w:r w:rsidRPr="0056362F">
        <w:rPr>
          <w:b/>
          <w:bCs/>
          <w:i/>
          <w:iCs/>
          <w:color w:val="FF0000"/>
          <w:sz w:val="20"/>
          <w:szCs w:val="20"/>
          <w:lang w:eastAsia="it-IT" w:bidi="ar-SA"/>
        </w:rPr>
        <w:t>”</w:t>
      </w:r>
      <w:r>
        <w:rPr>
          <w:i/>
          <w:iCs/>
          <w:color w:val="FF0000"/>
          <w:sz w:val="20"/>
          <w:szCs w:val="20"/>
          <w:lang w:eastAsia="it-IT" w:bidi="ar-SA"/>
        </w:rPr>
        <w:t xml:space="preserve"> per l’intero importo dei lavori appartenenti alla stessa categoria scorporabile OG 3; in tale eventualità </w:t>
      </w:r>
      <w:r w:rsidRPr="00E95090">
        <w:rPr>
          <w:b/>
          <w:bCs/>
          <w:i/>
          <w:iCs/>
          <w:color w:val="FF0000"/>
          <w:sz w:val="20"/>
          <w:szCs w:val="20"/>
          <w:lang w:eastAsia="it-IT" w:bidi="ar-SA"/>
        </w:rPr>
        <w:t>non è ammesso qualificarsi</w:t>
      </w:r>
      <w:r>
        <w:rPr>
          <w:i/>
          <w:iCs/>
          <w:color w:val="FF0000"/>
          <w:sz w:val="20"/>
          <w:szCs w:val="20"/>
          <w:lang w:eastAsia="it-IT" w:bidi="ar-SA"/>
        </w:rPr>
        <w:t xml:space="preserve"> mediante la dichiarazione di cui al precedente punto </w:t>
      </w:r>
      <w:r>
        <w:rPr>
          <w:b/>
          <w:bCs/>
          <w:i/>
          <w:iCs/>
          <w:color w:val="FF0000"/>
          <w:sz w:val="20"/>
          <w:szCs w:val="20"/>
          <w:lang w:eastAsia="it-IT" w:bidi="ar-SA"/>
        </w:rPr>
        <w:t>b.1)</w:t>
      </w:r>
      <w:r w:rsidRPr="00EF6841">
        <w:rPr>
          <w:i/>
          <w:iCs/>
          <w:color w:val="FF0000"/>
          <w:sz w:val="20"/>
          <w:szCs w:val="20"/>
          <w:lang w:eastAsia="it-IT" w:bidi="ar-SA"/>
        </w:rPr>
        <w:t>]</w:t>
      </w:r>
    </w:p>
    <w:p w14:paraId="4E594001" w14:textId="23086026" w:rsidR="00144040" w:rsidRPr="00090FF4" w:rsidRDefault="00144040" w:rsidP="00324806">
      <w:pPr>
        <w:pStyle w:val="Paragrafoelenco"/>
        <w:keepNext/>
        <w:widowControl/>
        <w:numPr>
          <w:ilvl w:val="1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60" w:after="60" w:line="276" w:lineRule="auto"/>
        <w:ind w:left="426" w:right="108" w:hanging="284"/>
        <w:rPr>
          <w:bCs/>
          <w:kern w:val="3"/>
          <w:sz w:val="21"/>
          <w:szCs w:val="21"/>
          <w:lang w:bidi="ar-SA"/>
        </w:rPr>
      </w:pPr>
      <w:r w:rsidRPr="00090FF4">
        <w:rPr>
          <w:bCs/>
          <w:kern w:val="3"/>
          <w:sz w:val="21"/>
          <w:szCs w:val="21"/>
          <w:lang w:bidi="ar-SA"/>
        </w:rPr>
        <w:t xml:space="preserve">QUALIFICAZIONE nella </w:t>
      </w:r>
      <w:r w:rsidRPr="00090FF4">
        <w:rPr>
          <w:bCs/>
          <w:kern w:val="3"/>
          <w:sz w:val="21"/>
          <w:szCs w:val="21"/>
          <w:u w:val="single"/>
          <w:lang w:bidi="ar-SA"/>
        </w:rPr>
        <w:t>categoria prevalente</w:t>
      </w:r>
      <w:r w:rsidR="003416B4" w:rsidRPr="00090FF4">
        <w:rPr>
          <w:bCs/>
          <w:kern w:val="3"/>
          <w:sz w:val="21"/>
          <w:szCs w:val="21"/>
          <w:u w:val="single"/>
          <w:lang w:bidi="ar-SA"/>
        </w:rPr>
        <w:t xml:space="preserve"> </w:t>
      </w:r>
      <w:r w:rsidRPr="00090FF4">
        <w:rPr>
          <w:bCs/>
          <w:kern w:val="3"/>
          <w:sz w:val="21"/>
          <w:szCs w:val="21"/>
          <w:u w:val="single"/>
          <w:lang w:bidi="ar-SA"/>
        </w:rPr>
        <w:t>SIOS</w:t>
      </w:r>
      <w:r w:rsidRPr="00090FF4">
        <w:rPr>
          <w:bCs/>
          <w:kern w:val="3"/>
          <w:sz w:val="21"/>
          <w:szCs w:val="21"/>
          <w:lang w:bidi="ar-SA"/>
        </w:rPr>
        <w:t xml:space="preserve">: </w:t>
      </w:r>
      <w:r w:rsidRPr="00090FF4">
        <w:rPr>
          <w:b/>
          <w:kern w:val="3"/>
          <w:sz w:val="21"/>
          <w:szCs w:val="21"/>
          <w:lang w:bidi="ar-SA"/>
        </w:rPr>
        <w:t>OS 12-A</w:t>
      </w:r>
      <w:r w:rsidRPr="00090FF4">
        <w:rPr>
          <w:bCs/>
          <w:kern w:val="3"/>
          <w:sz w:val="21"/>
          <w:szCs w:val="21"/>
          <w:lang w:bidi="ar-SA"/>
        </w:rPr>
        <w:t xml:space="preserve"> (Barriere stradali di sicurezza) per </w:t>
      </w:r>
      <w:r w:rsidR="002B74B3" w:rsidRPr="00090FF4">
        <w:rPr>
          <w:bCs/>
          <w:kern w:val="3"/>
          <w:sz w:val="21"/>
          <w:szCs w:val="21"/>
          <w:lang w:bidi="ar-SA"/>
        </w:rPr>
        <w:t xml:space="preserve">un </w:t>
      </w:r>
      <w:r w:rsidRPr="00090FF4">
        <w:rPr>
          <w:bCs/>
          <w:kern w:val="3"/>
          <w:sz w:val="21"/>
          <w:szCs w:val="21"/>
          <w:lang w:bidi="ar-SA"/>
        </w:rPr>
        <w:t xml:space="preserve">importo </w:t>
      </w:r>
      <w:r w:rsidRPr="00090FF4">
        <w:rPr>
          <w:b/>
          <w:kern w:val="3"/>
          <w:sz w:val="21"/>
          <w:szCs w:val="21"/>
          <w:lang w:bidi="ar-SA"/>
        </w:rPr>
        <w:t>non inferiore</w:t>
      </w:r>
      <w:r w:rsidRPr="00090FF4">
        <w:rPr>
          <w:bCs/>
          <w:kern w:val="3"/>
          <w:sz w:val="21"/>
          <w:szCs w:val="21"/>
          <w:lang w:bidi="ar-SA"/>
        </w:rPr>
        <w:t xml:space="preserve"> a</w:t>
      </w:r>
      <w:r w:rsidR="002B74B3" w:rsidRPr="00090FF4">
        <w:rPr>
          <w:bCs/>
          <w:kern w:val="3"/>
          <w:sz w:val="21"/>
          <w:szCs w:val="21"/>
          <w:lang w:bidi="ar-SA"/>
        </w:rPr>
        <w:t>l</w:t>
      </w:r>
      <w:r w:rsidR="001F1DDA" w:rsidRPr="00090FF4">
        <w:rPr>
          <w:bCs/>
          <w:kern w:val="3"/>
          <w:sz w:val="21"/>
          <w:szCs w:val="21"/>
          <w:lang w:bidi="ar-SA"/>
        </w:rPr>
        <w:t>l’</w:t>
      </w:r>
      <w:r w:rsidR="008A104B" w:rsidRPr="00090FF4">
        <w:rPr>
          <w:bCs/>
          <w:kern w:val="3"/>
          <w:sz w:val="21"/>
          <w:szCs w:val="21"/>
          <w:lang w:bidi="ar-SA"/>
        </w:rPr>
        <w:t xml:space="preserve">importo </w:t>
      </w:r>
      <w:r w:rsidR="008A104B" w:rsidRPr="00090FF4">
        <w:rPr>
          <w:b/>
          <w:kern w:val="3"/>
          <w:sz w:val="21"/>
          <w:szCs w:val="21"/>
          <w:lang w:bidi="ar-SA"/>
        </w:rPr>
        <w:t>totale dei lavori</w:t>
      </w:r>
      <w:r w:rsidR="008A104B" w:rsidRPr="00090FF4">
        <w:rPr>
          <w:bCs/>
          <w:kern w:val="3"/>
          <w:sz w:val="21"/>
          <w:szCs w:val="21"/>
          <w:lang w:bidi="ar-SA"/>
        </w:rPr>
        <w:t xml:space="preserve"> in appalto di </w:t>
      </w:r>
      <w:r w:rsidR="008A104B" w:rsidRPr="00090FF4">
        <w:rPr>
          <w:b/>
          <w:kern w:val="3"/>
          <w:sz w:val="21"/>
          <w:szCs w:val="21"/>
          <w:lang w:bidi="ar-SA"/>
        </w:rPr>
        <w:t xml:space="preserve">€. </w:t>
      </w:r>
      <w:r w:rsidR="008A104B" w:rsidRPr="00090FF4">
        <w:rPr>
          <w:b/>
          <w:iCs/>
          <w:kern w:val="3"/>
          <w:sz w:val="21"/>
          <w:szCs w:val="21"/>
          <w:lang w:bidi="ar-SA"/>
        </w:rPr>
        <w:t>190.912,98</w:t>
      </w:r>
      <w:r w:rsidRPr="00090FF4">
        <w:rPr>
          <w:bCs/>
          <w:kern w:val="3"/>
          <w:sz w:val="21"/>
          <w:szCs w:val="21"/>
          <w:lang w:bidi="ar-SA"/>
        </w:rPr>
        <w:t>:</w:t>
      </w:r>
    </w:p>
    <w:p w14:paraId="50F93FC1" w14:textId="359B74AD" w:rsidR="00144040" w:rsidRPr="00090FF4" w:rsidRDefault="00144040" w:rsidP="00324806">
      <w:pPr>
        <w:pStyle w:val="Standard"/>
        <w:autoSpaceDE w:val="0"/>
        <w:spacing w:line="276" w:lineRule="auto"/>
        <w:ind w:left="142"/>
        <w:contextualSpacing/>
        <w:jc w:val="both"/>
        <w:rPr>
          <w:bCs/>
          <w:sz w:val="21"/>
          <w:szCs w:val="21"/>
        </w:rPr>
      </w:pPr>
      <w:r w:rsidRPr="00090FF4">
        <w:rPr>
          <w:b/>
          <w:bCs/>
          <w:sz w:val="21"/>
          <w:szCs w:val="21"/>
          <w:lang w:eastAsia="it-IT" w:bidi="ar-SA"/>
        </w:rPr>
        <w:t>b.</w:t>
      </w:r>
      <w:r w:rsidR="00C632A2" w:rsidRPr="00090FF4">
        <w:rPr>
          <w:b/>
          <w:bCs/>
          <w:sz w:val="21"/>
          <w:szCs w:val="21"/>
          <w:lang w:eastAsia="it-IT" w:bidi="ar-SA"/>
        </w:rPr>
        <w:t>2</w:t>
      </w:r>
      <w:r w:rsidRPr="00090FF4">
        <w:rPr>
          <w:b/>
          <w:bCs/>
          <w:sz w:val="21"/>
          <w:szCs w:val="21"/>
          <w:lang w:eastAsia="it-IT" w:bidi="ar-SA"/>
        </w:rPr>
        <w:t xml:space="preserve">) </w:t>
      </w:r>
      <w:r w:rsidRPr="00090FF4">
        <w:rPr>
          <w:sz w:val="21"/>
          <w:szCs w:val="21"/>
          <w:lang w:eastAsia="it-IT" w:bidi="ar-SA"/>
        </w:rPr>
        <w:sym w:font="Wingdings 2" w:char="F0A3"/>
      </w:r>
      <w:r w:rsidRPr="00090FF4">
        <w:rPr>
          <w:sz w:val="21"/>
          <w:szCs w:val="21"/>
          <w:lang w:eastAsia="it-IT" w:bidi="ar-SA"/>
        </w:rPr>
        <w:t xml:space="preserve"> </w:t>
      </w:r>
      <w:r w:rsidRPr="00090FF4">
        <w:rPr>
          <w:bCs/>
          <w:sz w:val="21"/>
          <w:szCs w:val="21"/>
          <w:lang w:eastAsia="it-IT" w:bidi="ar-SA"/>
        </w:rPr>
        <w:t>di essere in possesso dei seguenti</w:t>
      </w:r>
      <w:r w:rsidRPr="00090FF4">
        <w:rPr>
          <w:b/>
          <w:bCs/>
          <w:sz w:val="21"/>
          <w:szCs w:val="21"/>
          <w:lang w:eastAsia="it-IT" w:bidi="ar-SA"/>
        </w:rPr>
        <w:t xml:space="preserve"> </w:t>
      </w:r>
      <w:r w:rsidRPr="00090FF4">
        <w:rPr>
          <w:b/>
          <w:sz w:val="21"/>
          <w:szCs w:val="21"/>
        </w:rPr>
        <w:t>requisiti di capacità tecnico-organizzativa</w:t>
      </w:r>
      <w:r w:rsidRPr="00090FF4">
        <w:rPr>
          <w:bCs/>
          <w:sz w:val="21"/>
          <w:szCs w:val="21"/>
        </w:rPr>
        <w:t xml:space="preserve"> di cui all’art. 90 del D.P.R. n. 207/2010</w:t>
      </w:r>
      <w:r w:rsidR="008D2B16" w:rsidRPr="00090FF4">
        <w:rPr>
          <w:bCs/>
          <w:sz w:val="21"/>
          <w:szCs w:val="21"/>
        </w:rPr>
        <w:t xml:space="preserve"> </w:t>
      </w:r>
      <w:r w:rsidR="00804E50" w:rsidRPr="00090FF4">
        <w:rPr>
          <w:bCs/>
          <w:sz w:val="21"/>
          <w:szCs w:val="21"/>
        </w:rPr>
        <w:t xml:space="preserve">in relazione alla </w:t>
      </w:r>
      <w:r w:rsidR="00804E50" w:rsidRPr="00090FF4">
        <w:rPr>
          <w:bCs/>
          <w:sz w:val="21"/>
          <w:szCs w:val="21"/>
          <w:u w:val="single"/>
        </w:rPr>
        <w:t xml:space="preserve">categoria prevalente </w:t>
      </w:r>
      <w:r w:rsidR="00804E50" w:rsidRPr="00090FF4">
        <w:rPr>
          <w:b/>
          <w:sz w:val="21"/>
          <w:szCs w:val="21"/>
          <w:u w:val="single"/>
        </w:rPr>
        <w:t>OS 12-A</w:t>
      </w:r>
      <w:r w:rsidR="00804E50" w:rsidRPr="00090FF4">
        <w:rPr>
          <w:bCs/>
          <w:sz w:val="21"/>
          <w:szCs w:val="21"/>
        </w:rPr>
        <w:t xml:space="preserve"> che il sottoscritto operatore intende assumere </w:t>
      </w:r>
      <w:r w:rsidR="00E80E9C" w:rsidRPr="00090FF4">
        <w:rPr>
          <w:bCs/>
          <w:sz w:val="21"/>
          <w:szCs w:val="21"/>
        </w:rPr>
        <w:t xml:space="preserve">in proprio </w:t>
      </w:r>
      <w:r w:rsidR="00E80E9C" w:rsidRPr="00090FF4">
        <w:rPr>
          <w:sz w:val="21"/>
          <w:szCs w:val="21"/>
          <w:lang w:eastAsia="it-IT" w:bidi="ar-SA"/>
        </w:rPr>
        <w:sym w:font="Wingdings 2" w:char="F0A3"/>
      </w:r>
      <w:r w:rsidR="00E80E9C" w:rsidRPr="00090FF4">
        <w:rPr>
          <w:sz w:val="21"/>
          <w:szCs w:val="21"/>
          <w:lang w:eastAsia="it-IT" w:bidi="ar-SA"/>
        </w:rPr>
        <w:t xml:space="preserve"> del tutto - </w:t>
      </w:r>
      <w:r w:rsidR="00E80E9C" w:rsidRPr="00090FF4">
        <w:rPr>
          <w:sz w:val="21"/>
          <w:szCs w:val="21"/>
          <w:lang w:eastAsia="it-IT" w:bidi="ar-SA"/>
        </w:rPr>
        <w:sym w:font="Wingdings 2" w:char="F0A3"/>
      </w:r>
      <w:r w:rsidR="00E80E9C" w:rsidRPr="00090FF4">
        <w:rPr>
          <w:sz w:val="21"/>
          <w:szCs w:val="21"/>
          <w:lang w:eastAsia="it-IT" w:bidi="ar-SA"/>
        </w:rPr>
        <w:t xml:space="preserve"> in parte </w:t>
      </w:r>
      <w:r w:rsidR="004E4BEC" w:rsidRPr="00090FF4">
        <w:rPr>
          <w:bCs/>
          <w:sz w:val="21"/>
          <w:szCs w:val="21"/>
        </w:rPr>
        <w:t>(</w:t>
      </w:r>
      <w:r w:rsidR="00C315AB" w:rsidRPr="00090FF4">
        <w:rPr>
          <w:bCs/>
          <w:sz w:val="21"/>
          <w:szCs w:val="21"/>
        </w:rPr>
        <w:t xml:space="preserve">ed </w:t>
      </w:r>
      <w:r w:rsidR="008D2B16" w:rsidRPr="00090FF4">
        <w:rPr>
          <w:bCs/>
          <w:sz w:val="21"/>
          <w:szCs w:val="21"/>
        </w:rPr>
        <w:t xml:space="preserve">in considerazione che </w:t>
      </w:r>
      <w:r w:rsidR="004E4BEC" w:rsidRPr="00090FF4">
        <w:rPr>
          <w:bCs/>
          <w:sz w:val="21"/>
          <w:szCs w:val="21"/>
        </w:rPr>
        <w:t>il sottoscritto</w:t>
      </w:r>
      <w:r w:rsidR="008D2B16" w:rsidRPr="00090FF4">
        <w:rPr>
          <w:sz w:val="21"/>
          <w:szCs w:val="21"/>
          <w:lang w:eastAsia="it-IT" w:bidi="ar-SA"/>
        </w:rPr>
        <w:t xml:space="preserve"> </w:t>
      </w:r>
      <w:r w:rsidR="00AC732B" w:rsidRPr="00090FF4">
        <w:rPr>
          <w:b/>
          <w:bCs/>
          <w:sz w:val="21"/>
          <w:szCs w:val="21"/>
          <w:lang w:eastAsia="it-IT" w:bidi="ar-SA"/>
        </w:rPr>
        <w:t>SI QUALIFICA</w:t>
      </w:r>
      <w:r w:rsidR="00AC732B" w:rsidRPr="00090FF4">
        <w:rPr>
          <w:sz w:val="21"/>
          <w:szCs w:val="21"/>
          <w:lang w:eastAsia="it-IT" w:bidi="ar-SA"/>
        </w:rPr>
        <w:t xml:space="preserve"> </w:t>
      </w:r>
      <w:r w:rsidR="008D2B16" w:rsidRPr="00090FF4">
        <w:rPr>
          <w:sz w:val="21"/>
          <w:szCs w:val="21"/>
          <w:lang w:eastAsia="it-IT" w:bidi="ar-SA"/>
        </w:rPr>
        <w:t xml:space="preserve">nella </w:t>
      </w:r>
      <w:r w:rsidR="008D2B16" w:rsidRPr="00090FF4">
        <w:rPr>
          <w:sz w:val="21"/>
          <w:szCs w:val="21"/>
          <w:u w:val="single"/>
          <w:lang w:eastAsia="it-IT" w:bidi="ar-SA"/>
        </w:rPr>
        <w:lastRenderedPageBreak/>
        <w:t xml:space="preserve">categoria scorporabile </w:t>
      </w:r>
      <w:r w:rsidR="008D2B16" w:rsidRPr="00090FF4">
        <w:rPr>
          <w:b/>
          <w:bCs/>
          <w:sz w:val="21"/>
          <w:szCs w:val="21"/>
          <w:u w:val="single"/>
          <w:lang w:eastAsia="it-IT" w:bidi="ar-SA"/>
        </w:rPr>
        <w:t>OG 3</w:t>
      </w:r>
      <w:r w:rsidR="008D2B16" w:rsidRPr="00090FF4">
        <w:rPr>
          <w:sz w:val="21"/>
          <w:szCs w:val="21"/>
          <w:lang w:eastAsia="it-IT" w:bidi="ar-SA"/>
        </w:rPr>
        <w:t xml:space="preserve"> mediante la </w:t>
      </w:r>
      <w:r w:rsidR="008D2B16" w:rsidRPr="00090FF4">
        <w:rPr>
          <w:b/>
          <w:bCs/>
          <w:sz w:val="21"/>
          <w:szCs w:val="21"/>
          <w:lang w:eastAsia="it-IT" w:bidi="ar-SA"/>
        </w:rPr>
        <w:t>“dichiarazione di subappalto qualificante”</w:t>
      </w:r>
      <w:r w:rsidR="008D2B16" w:rsidRPr="00090FF4">
        <w:rPr>
          <w:sz w:val="21"/>
          <w:szCs w:val="21"/>
          <w:lang w:eastAsia="it-IT" w:bidi="ar-SA"/>
        </w:rPr>
        <w:t xml:space="preserve"> come nel seguito indicato</w:t>
      </w:r>
      <w:r w:rsidR="004E4BEC" w:rsidRPr="00090FF4">
        <w:rPr>
          <w:sz w:val="21"/>
          <w:szCs w:val="21"/>
          <w:lang w:eastAsia="it-IT" w:bidi="ar-SA"/>
        </w:rPr>
        <w:t xml:space="preserve"> </w:t>
      </w:r>
      <w:r w:rsidR="004E4BEC" w:rsidRPr="00090FF4">
        <w:rPr>
          <w:bCs/>
          <w:sz w:val="21"/>
          <w:szCs w:val="21"/>
        </w:rPr>
        <w:t>e non mediante una delle restanti modalità indicate nell’Avviso di indagine di mercato)</w:t>
      </w:r>
      <w:r w:rsidRPr="00090FF4">
        <w:rPr>
          <w:bCs/>
          <w:sz w:val="21"/>
          <w:szCs w:val="21"/>
        </w:rPr>
        <w:t>:</w:t>
      </w:r>
    </w:p>
    <w:p w14:paraId="1444E7D1" w14:textId="6FDAF830" w:rsidR="00486D70" w:rsidRPr="00486D70" w:rsidRDefault="00486D70" w:rsidP="00324806">
      <w:pPr>
        <w:pStyle w:val="oggetto"/>
        <w:spacing w:before="40" w:after="0" w:line="276" w:lineRule="auto"/>
        <w:ind w:left="426" w:hanging="284"/>
        <w:rPr>
          <w:b w:val="0"/>
          <w:bCs/>
          <w:color w:val="C00000"/>
          <w:kern w:val="3"/>
          <w:sz w:val="21"/>
          <w:szCs w:val="21"/>
        </w:rPr>
      </w:pPr>
      <w:r w:rsidRPr="00090FF4">
        <w:rPr>
          <w:b w:val="0"/>
          <w:bCs/>
          <w:kern w:val="3"/>
          <w:sz w:val="21"/>
          <w:szCs w:val="21"/>
        </w:rPr>
        <w:t>a)</w:t>
      </w:r>
      <w:r w:rsidRPr="00090FF4">
        <w:rPr>
          <w:b w:val="0"/>
          <w:bCs/>
          <w:kern w:val="3"/>
          <w:sz w:val="21"/>
          <w:szCs w:val="21"/>
        </w:rPr>
        <w:tab/>
        <w:t xml:space="preserve">importo dei lavori analoghi, </w:t>
      </w:r>
      <w:r w:rsidRPr="00090FF4">
        <w:rPr>
          <w:b w:val="0"/>
          <w:bCs/>
          <w:kern w:val="3"/>
          <w:sz w:val="21"/>
          <w:szCs w:val="21"/>
          <w:u w:val="single"/>
        </w:rPr>
        <w:t xml:space="preserve">tutti riconducibili alla categoria prevalente </w:t>
      </w:r>
      <w:r w:rsidRPr="00090FF4">
        <w:rPr>
          <w:kern w:val="3"/>
          <w:sz w:val="21"/>
          <w:szCs w:val="21"/>
          <w:u w:val="single"/>
        </w:rPr>
        <w:t>OS 12-A</w:t>
      </w:r>
      <w:r w:rsidRPr="00090FF4">
        <w:rPr>
          <w:b w:val="0"/>
          <w:bCs/>
          <w:kern w:val="3"/>
          <w:sz w:val="21"/>
          <w:szCs w:val="21"/>
        </w:rPr>
        <w:t xml:space="preserve">, eseguiti direttamente nel quinquennio antecedente la data di pubblicazione dell’Avviso di indagine di mercato, non inferiore all’importo complessivo dei lavori in appalto di </w:t>
      </w:r>
      <w:r w:rsidRPr="00090FF4">
        <w:rPr>
          <w:kern w:val="3"/>
          <w:sz w:val="21"/>
          <w:szCs w:val="21"/>
        </w:rPr>
        <w:t xml:space="preserve">€. </w:t>
      </w:r>
      <w:r w:rsidRPr="00090FF4">
        <w:rPr>
          <w:iCs/>
          <w:kern w:val="3"/>
          <w:sz w:val="21"/>
          <w:szCs w:val="21"/>
        </w:rPr>
        <w:t>190.912,98</w:t>
      </w:r>
      <w:r w:rsidRPr="00090FF4">
        <w:rPr>
          <w:b w:val="0"/>
          <w:bCs/>
          <w:iCs/>
          <w:kern w:val="3"/>
          <w:sz w:val="21"/>
          <w:szCs w:val="21"/>
        </w:rPr>
        <w:t xml:space="preserve"> (dato dalla somma degli importi della categoria prevalente </w:t>
      </w:r>
      <w:r w:rsidRPr="00090FF4">
        <w:rPr>
          <w:iCs/>
          <w:kern w:val="3"/>
          <w:sz w:val="21"/>
          <w:szCs w:val="21"/>
        </w:rPr>
        <w:t xml:space="preserve">OS 12-A </w:t>
      </w:r>
      <w:r w:rsidRPr="00090FF4">
        <w:rPr>
          <w:b w:val="0"/>
          <w:bCs/>
          <w:iCs/>
          <w:kern w:val="3"/>
          <w:sz w:val="21"/>
          <w:szCs w:val="21"/>
        </w:rPr>
        <w:t>di €.</w:t>
      </w:r>
      <w:r w:rsidRPr="00090FF4">
        <w:rPr>
          <w:b w:val="0"/>
          <w:bCs/>
          <w:kern w:val="3"/>
          <w:sz w:val="21"/>
          <w:szCs w:val="21"/>
        </w:rPr>
        <w:t xml:space="preserve"> </w:t>
      </w:r>
      <w:r w:rsidRPr="00090FF4">
        <w:rPr>
          <w:b w:val="0"/>
          <w:bCs/>
          <w:iCs/>
          <w:kern w:val="3"/>
          <w:sz w:val="21"/>
          <w:szCs w:val="21"/>
        </w:rPr>
        <w:t xml:space="preserve">140 934,34 e della categoria scorporabile </w:t>
      </w:r>
      <w:r w:rsidRPr="00090FF4">
        <w:rPr>
          <w:iCs/>
          <w:kern w:val="3"/>
          <w:sz w:val="21"/>
          <w:szCs w:val="21"/>
        </w:rPr>
        <w:t>OG 3</w:t>
      </w:r>
      <w:r w:rsidRPr="00090FF4">
        <w:rPr>
          <w:b w:val="0"/>
          <w:bCs/>
          <w:iCs/>
          <w:kern w:val="3"/>
          <w:sz w:val="21"/>
          <w:szCs w:val="21"/>
        </w:rPr>
        <w:t xml:space="preserve"> di €. 49.978,64)</w:t>
      </w:r>
      <w:r w:rsidR="00F527B4" w:rsidRPr="00090FF4">
        <w:rPr>
          <w:b w:val="0"/>
          <w:bCs/>
          <w:iCs/>
          <w:kern w:val="3"/>
          <w:sz w:val="21"/>
          <w:szCs w:val="21"/>
        </w:rPr>
        <w:t xml:space="preserve"> </w:t>
      </w:r>
      <w:r w:rsidR="00F527B4" w:rsidRPr="00591AB1">
        <w:rPr>
          <w:b w:val="0"/>
          <w:bCs/>
          <w:i/>
          <w:iCs/>
          <w:color w:val="FF0000"/>
          <w:kern w:val="3"/>
          <w:sz w:val="21"/>
          <w:szCs w:val="21"/>
        </w:rPr>
        <w:t xml:space="preserve">[vedi anche il </w:t>
      </w:r>
      <w:r w:rsidR="00F527B4" w:rsidRPr="00591AB1">
        <w:rPr>
          <w:i/>
          <w:iCs/>
          <w:color w:val="FF0000"/>
          <w:kern w:val="3"/>
          <w:sz w:val="21"/>
          <w:szCs w:val="21"/>
        </w:rPr>
        <w:t>Nota Bene</w:t>
      </w:r>
      <w:r w:rsidR="00F527B4" w:rsidRPr="00591AB1">
        <w:rPr>
          <w:b w:val="0"/>
          <w:bCs/>
          <w:i/>
          <w:iCs/>
          <w:color w:val="FF0000"/>
          <w:kern w:val="3"/>
          <w:sz w:val="21"/>
          <w:szCs w:val="21"/>
        </w:rPr>
        <w:t xml:space="preserve"> </w:t>
      </w:r>
      <w:r w:rsidR="00F527B4" w:rsidRPr="00591AB1">
        <w:rPr>
          <w:b w:val="0"/>
          <w:bCs/>
          <w:i/>
          <w:iCs/>
          <w:color w:val="FF0000"/>
          <w:kern w:val="3"/>
          <w:sz w:val="21"/>
          <w:szCs w:val="21"/>
          <w:lang w:bidi="it-IT"/>
        </w:rPr>
        <w:t>della successiva lettera b)]</w:t>
      </w:r>
      <w:r w:rsidRPr="00486D70">
        <w:rPr>
          <w:b w:val="0"/>
          <w:bCs/>
          <w:color w:val="C00000"/>
          <w:kern w:val="3"/>
          <w:sz w:val="21"/>
          <w:szCs w:val="21"/>
        </w:rPr>
        <w:t>;</w:t>
      </w:r>
    </w:p>
    <w:p w14:paraId="3697B2A7" w14:textId="32E2ED99" w:rsidR="00F527B4" w:rsidRPr="00263CEB" w:rsidRDefault="00F527B4" w:rsidP="00324806">
      <w:pPr>
        <w:pStyle w:val="oggetto"/>
        <w:spacing w:before="40" w:after="0" w:line="276" w:lineRule="auto"/>
        <w:ind w:left="426" w:hanging="284"/>
        <w:rPr>
          <w:b w:val="0"/>
          <w:bCs/>
          <w:kern w:val="3"/>
          <w:sz w:val="21"/>
          <w:szCs w:val="21"/>
        </w:rPr>
      </w:pPr>
      <w:r w:rsidRPr="00090FF4">
        <w:rPr>
          <w:b w:val="0"/>
          <w:bCs/>
          <w:kern w:val="3"/>
          <w:sz w:val="21"/>
          <w:szCs w:val="21"/>
        </w:rPr>
        <w:t>b)</w:t>
      </w:r>
      <w:r w:rsidRPr="00090FF4">
        <w:rPr>
          <w:b w:val="0"/>
          <w:bCs/>
          <w:kern w:val="3"/>
          <w:sz w:val="21"/>
          <w:szCs w:val="21"/>
        </w:rPr>
        <w:tab/>
        <w:t xml:space="preserve">costo complessivo sostenuto per il personale dipendente non inferiore al 15% dell’importo dei lavori di cui alla precedente lett. a) eseguiti direttamente nel quinquennio antecedente la data di pubblicazione dell’Avviso di indagine di mercato </w:t>
      </w:r>
      <w:r w:rsidRPr="00591AB1">
        <w:rPr>
          <w:b w:val="0"/>
          <w:bCs/>
          <w:i/>
          <w:iCs/>
          <w:color w:val="FF0000"/>
          <w:kern w:val="3"/>
          <w:sz w:val="21"/>
          <w:szCs w:val="21"/>
        </w:rPr>
        <w:t>[</w:t>
      </w:r>
      <w:r w:rsidRPr="00591AB1">
        <w:rPr>
          <w:i/>
          <w:iCs/>
          <w:color w:val="FF0000"/>
          <w:kern w:val="3"/>
          <w:sz w:val="21"/>
          <w:szCs w:val="21"/>
        </w:rPr>
        <w:t>Nota Bene:</w:t>
      </w:r>
      <w:r w:rsidRPr="00591AB1">
        <w:rPr>
          <w:b w:val="0"/>
          <w:bCs/>
          <w:i/>
          <w:iCs/>
          <w:color w:val="FF0000"/>
          <w:kern w:val="3"/>
          <w:sz w:val="21"/>
          <w:szCs w:val="21"/>
        </w:rPr>
        <w:t xml:space="preserve"> </w:t>
      </w:r>
      <w:r w:rsidRPr="00591AB1">
        <w:rPr>
          <w:b w:val="0"/>
          <w:bCs/>
          <w:i/>
          <w:iCs/>
          <w:color w:val="FF0000"/>
          <w:kern w:val="3"/>
          <w:sz w:val="21"/>
          <w:szCs w:val="21"/>
          <w:lang w:bidi="it-IT"/>
        </w:rPr>
        <w:t xml:space="preserve">nel caso in cui il rapporto tra il costo per il personale dipendente e l'importo dei lavori eseguiti nel citato quinquennio sia stato inferiore al valore percentuale del 15%, l'importo dei lavori analoghi di cui alla precedente lettera a) deve essere figurativamente e proporzionalmente ridotto in modo da ristabilire la percentuale richiesta del 15%; l'importo dei lavori così figurativamente ridotto vale per la dimostrazione del possesso del requisito di cui alla precedente lettera a): pertanto, in tal caso, l’operatore economico che trasmette la presente istanza deve indicare nella precedente lett. a) il </w:t>
      </w:r>
      <w:r w:rsidRPr="00591AB1">
        <w:rPr>
          <w:i/>
          <w:iCs/>
          <w:color w:val="FF0000"/>
          <w:kern w:val="3"/>
          <w:sz w:val="21"/>
          <w:szCs w:val="21"/>
          <w:u w:val="single"/>
          <w:lang w:bidi="it-IT"/>
        </w:rPr>
        <w:t>diverso maggiore importo</w:t>
      </w:r>
      <w:r w:rsidRPr="00591AB1">
        <w:rPr>
          <w:b w:val="0"/>
          <w:bCs/>
          <w:i/>
          <w:iCs/>
          <w:color w:val="FF0000"/>
          <w:kern w:val="3"/>
          <w:sz w:val="21"/>
          <w:szCs w:val="21"/>
          <w:lang w:bidi="it-IT"/>
        </w:rPr>
        <w:t xml:space="preserve"> rispetto a quello sopra indicato di </w:t>
      </w:r>
      <w:r w:rsidRPr="002E15DE">
        <w:rPr>
          <w:i/>
          <w:iCs/>
          <w:color w:val="FF0000"/>
          <w:kern w:val="3"/>
          <w:sz w:val="21"/>
          <w:szCs w:val="21"/>
          <w:lang w:bidi="it-IT"/>
        </w:rPr>
        <w:t xml:space="preserve">€. </w:t>
      </w:r>
      <w:r w:rsidR="002E15DE" w:rsidRPr="002E15DE">
        <w:rPr>
          <w:i/>
          <w:iCs/>
          <w:color w:val="FF0000"/>
          <w:kern w:val="3"/>
          <w:sz w:val="21"/>
          <w:szCs w:val="21"/>
          <w:lang w:bidi="it-IT"/>
        </w:rPr>
        <w:t>190.912,98</w:t>
      </w:r>
      <w:r w:rsidRPr="00591AB1">
        <w:rPr>
          <w:b w:val="0"/>
          <w:bCs/>
          <w:i/>
          <w:iCs/>
          <w:color w:val="FF0000"/>
          <w:kern w:val="3"/>
          <w:sz w:val="21"/>
          <w:szCs w:val="21"/>
          <w:lang w:bidi="it-IT"/>
        </w:rPr>
        <w:t xml:space="preserve"> </w:t>
      </w:r>
      <w:r w:rsidR="000E463E">
        <w:rPr>
          <w:b w:val="0"/>
          <w:bCs/>
          <w:i/>
          <w:iCs/>
          <w:color w:val="FF0000"/>
          <w:kern w:val="3"/>
          <w:sz w:val="21"/>
          <w:szCs w:val="21"/>
          <w:u w:val="single"/>
          <w:lang w:bidi="it-IT"/>
        </w:rPr>
        <w:t>affinché venga</w:t>
      </w:r>
      <w:r w:rsidR="000E463E" w:rsidRPr="00591AB1">
        <w:rPr>
          <w:i/>
          <w:iCs/>
          <w:color w:val="FF0000"/>
          <w:kern w:val="3"/>
          <w:sz w:val="21"/>
          <w:szCs w:val="21"/>
          <w:u w:val="single"/>
          <w:lang w:bidi="it-IT"/>
        </w:rPr>
        <w:t xml:space="preserve"> ristabili</w:t>
      </w:r>
      <w:r w:rsidR="000E463E">
        <w:rPr>
          <w:i/>
          <w:iCs/>
          <w:color w:val="FF0000"/>
          <w:kern w:val="3"/>
          <w:sz w:val="21"/>
          <w:szCs w:val="21"/>
          <w:u w:val="single"/>
          <w:lang w:bidi="it-IT"/>
        </w:rPr>
        <w:t>to</w:t>
      </w:r>
      <w:r w:rsidR="000E463E" w:rsidRPr="00591AB1">
        <w:rPr>
          <w:i/>
          <w:iCs/>
          <w:color w:val="FF0000"/>
          <w:kern w:val="3"/>
          <w:sz w:val="21"/>
          <w:szCs w:val="21"/>
          <w:u w:val="single"/>
          <w:lang w:bidi="it-IT"/>
        </w:rPr>
        <w:t xml:space="preserve"> </w:t>
      </w:r>
      <w:r w:rsidRPr="00591AB1">
        <w:rPr>
          <w:i/>
          <w:iCs/>
          <w:color w:val="FF0000"/>
          <w:kern w:val="3"/>
          <w:sz w:val="21"/>
          <w:szCs w:val="21"/>
          <w:u w:val="single"/>
          <w:lang w:bidi="it-IT"/>
        </w:rPr>
        <w:t>il corretto valore percentuale del 15%</w:t>
      </w:r>
      <w:r w:rsidRPr="00591AB1">
        <w:rPr>
          <w:b w:val="0"/>
          <w:bCs/>
          <w:i/>
          <w:iCs/>
          <w:color w:val="FF0000"/>
          <w:kern w:val="3"/>
          <w:sz w:val="21"/>
          <w:szCs w:val="21"/>
          <w:lang w:bidi="it-IT"/>
        </w:rPr>
        <w:t xml:space="preserve"> fra il costo del personale sostenuto e l’importo dei lavori eseguiti nel citato quinquennio</w:t>
      </w:r>
      <w:r w:rsidRPr="00591AB1">
        <w:rPr>
          <w:b w:val="0"/>
          <w:bCs/>
          <w:i/>
          <w:iCs/>
          <w:color w:val="FF0000"/>
          <w:kern w:val="3"/>
          <w:sz w:val="21"/>
          <w:szCs w:val="21"/>
        </w:rPr>
        <w:t>]</w:t>
      </w:r>
      <w:r w:rsidRPr="00263CEB">
        <w:rPr>
          <w:b w:val="0"/>
          <w:bCs/>
          <w:kern w:val="3"/>
          <w:sz w:val="21"/>
          <w:szCs w:val="21"/>
        </w:rPr>
        <w:t>;</w:t>
      </w:r>
    </w:p>
    <w:p w14:paraId="21FF9BCC" w14:textId="42B273AD" w:rsidR="00346980" w:rsidRPr="00090FF4" w:rsidRDefault="00346980" w:rsidP="00324806">
      <w:pPr>
        <w:pStyle w:val="oggetto"/>
        <w:spacing w:before="40" w:after="0" w:line="276" w:lineRule="auto"/>
        <w:ind w:left="426" w:hanging="284"/>
        <w:rPr>
          <w:b w:val="0"/>
          <w:bCs/>
          <w:kern w:val="3"/>
          <w:sz w:val="21"/>
          <w:szCs w:val="21"/>
        </w:rPr>
      </w:pPr>
      <w:r w:rsidRPr="00090FF4">
        <w:rPr>
          <w:b w:val="0"/>
          <w:bCs/>
          <w:kern w:val="3"/>
          <w:sz w:val="21"/>
          <w:szCs w:val="21"/>
        </w:rPr>
        <w:t>c)</w:t>
      </w:r>
      <w:r w:rsidRPr="00090FF4">
        <w:rPr>
          <w:b w:val="0"/>
          <w:bCs/>
          <w:kern w:val="3"/>
          <w:sz w:val="21"/>
          <w:szCs w:val="21"/>
        </w:rPr>
        <w:tab/>
        <w:t xml:space="preserve">adeguata attrezzatura tecnica per la realizzazione </w:t>
      </w:r>
      <w:r w:rsidR="00F34E39" w:rsidRPr="00090FF4">
        <w:rPr>
          <w:b w:val="0"/>
          <w:bCs/>
          <w:kern w:val="3"/>
          <w:sz w:val="21"/>
          <w:szCs w:val="21"/>
        </w:rPr>
        <w:t xml:space="preserve">delle lavorazioni </w:t>
      </w:r>
      <w:r w:rsidRPr="00090FF4">
        <w:rPr>
          <w:b w:val="0"/>
          <w:bCs/>
          <w:kern w:val="3"/>
          <w:sz w:val="21"/>
          <w:szCs w:val="21"/>
        </w:rPr>
        <w:t xml:space="preserve">appartenenti alla categoria prevalente superspecialistica SIOS </w:t>
      </w:r>
      <w:r w:rsidRPr="00090FF4">
        <w:rPr>
          <w:kern w:val="3"/>
          <w:sz w:val="21"/>
          <w:szCs w:val="21"/>
        </w:rPr>
        <w:t>OS 12-A</w:t>
      </w:r>
      <w:r w:rsidRPr="00090FF4">
        <w:rPr>
          <w:b w:val="0"/>
          <w:bCs/>
          <w:kern w:val="3"/>
          <w:sz w:val="21"/>
          <w:szCs w:val="21"/>
        </w:rPr>
        <w:t>.</w:t>
      </w:r>
    </w:p>
    <w:p w14:paraId="2FF1A4FC" w14:textId="1F6E855E" w:rsidR="0017595E" w:rsidRPr="0017595E" w:rsidRDefault="0017595E" w:rsidP="00324806">
      <w:pPr>
        <w:pStyle w:val="Standard"/>
        <w:autoSpaceDE w:val="0"/>
        <w:spacing w:before="180" w:after="60" w:line="276" w:lineRule="auto"/>
        <w:ind w:left="142"/>
        <w:jc w:val="both"/>
        <w:rPr>
          <w:i/>
          <w:iCs/>
          <w:color w:val="FF0000"/>
          <w:sz w:val="20"/>
          <w:szCs w:val="20"/>
          <w:lang w:eastAsia="it-IT" w:bidi="ar-SA"/>
        </w:rPr>
      </w:pPr>
      <w:r w:rsidRPr="00DB5EEF">
        <w:rPr>
          <w:b/>
          <w:bCs/>
          <w:sz w:val="20"/>
          <w:szCs w:val="20"/>
          <w:u w:val="single"/>
          <w:lang w:eastAsia="it-IT" w:bidi="ar-SA"/>
        </w:rPr>
        <w:t>Oppure</w:t>
      </w:r>
      <w:r>
        <w:rPr>
          <w:b/>
          <w:bCs/>
          <w:sz w:val="20"/>
          <w:szCs w:val="20"/>
          <w:u w:val="single"/>
          <w:lang w:eastAsia="it-IT" w:bidi="ar-SA"/>
        </w:rPr>
        <w:t>:</w:t>
      </w:r>
      <w:r w:rsidRPr="00EF6841">
        <w:rPr>
          <w:b/>
          <w:bCs/>
          <w:i/>
          <w:iCs/>
          <w:sz w:val="20"/>
          <w:szCs w:val="20"/>
          <w:lang w:eastAsia="it-IT" w:bidi="ar-SA"/>
        </w:rPr>
        <w:t xml:space="preserve"> </w:t>
      </w:r>
      <w:r w:rsidRPr="00EF6841">
        <w:rPr>
          <w:i/>
          <w:iCs/>
          <w:color w:val="FF0000"/>
          <w:sz w:val="20"/>
          <w:szCs w:val="20"/>
          <w:lang w:eastAsia="it-IT" w:bidi="ar-SA"/>
        </w:rPr>
        <w:t>[</w:t>
      </w:r>
      <w:r>
        <w:rPr>
          <w:i/>
          <w:iCs/>
          <w:color w:val="FF0000"/>
          <w:sz w:val="20"/>
          <w:szCs w:val="20"/>
          <w:lang w:eastAsia="it-IT" w:bidi="ar-SA"/>
        </w:rPr>
        <w:t xml:space="preserve">la dichiarazione che segue sub punto </w:t>
      </w:r>
      <w:r>
        <w:rPr>
          <w:b/>
          <w:bCs/>
          <w:i/>
          <w:iCs/>
          <w:color w:val="FF0000"/>
          <w:sz w:val="20"/>
          <w:szCs w:val="20"/>
          <w:lang w:eastAsia="it-IT" w:bidi="ar-SA"/>
        </w:rPr>
        <w:t xml:space="preserve">b.3) </w:t>
      </w:r>
      <w:r>
        <w:rPr>
          <w:i/>
          <w:iCs/>
          <w:color w:val="FF0000"/>
          <w:sz w:val="20"/>
          <w:szCs w:val="20"/>
          <w:lang w:eastAsia="it-IT" w:bidi="ar-SA"/>
        </w:rPr>
        <w:t xml:space="preserve">deve essere indicata </w:t>
      </w:r>
      <w:r w:rsidRPr="00EF6841">
        <w:rPr>
          <w:i/>
          <w:iCs/>
          <w:color w:val="FF0000"/>
          <w:sz w:val="20"/>
          <w:szCs w:val="20"/>
          <w:lang w:eastAsia="it-IT" w:bidi="ar-SA"/>
        </w:rPr>
        <w:t xml:space="preserve">qualora l’operatore economico </w:t>
      </w:r>
      <w:r w:rsidR="004018CE">
        <w:rPr>
          <w:i/>
          <w:iCs/>
          <w:color w:val="FF0000"/>
          <w:sz w:val="20"/>
          <w:szCs w:val="20"/>
          <w:lang w:eastAsia="it-IT" w:bidi="ar-SA"/>
        </w:rPr>
        <w:t xml:space="preserve">che rilascia la presente dichiarazione </w:t>
      </w:r>
      <w:r w:rsidR="004018CE" w:rsidRPr="00EF6841">
        <w:rPr>
          <w:b/>
          <w:bCs/>
          <w:i/>
          <w:iCs/>
          <w:color w:val="FF0000"/>
          <w:sz w:val="20"/>
          <w:szCs w:val="20"/>
          <w:lang w:eastAsia="it-IT" w:bidi="ar-SA"/>
        </w:rPr>
        <w:t>SI QUALIFIC</w:t>
      </w:r>
      <w:r w:rsidR="004018CE">
        <w:rPr>
          <w:b/>
          <w:bCs/>
          <w:i/>
          <w:iCs/>
          <w:color w:val="FF0000"/>
          <w:sz w:val="20"/>
          <w:szCs w:val="20"/>
          <w:lang w:eastAsia="it-IT" w:bidi="ar-SA"/>
        </w:rPr>
        <w:t>HI</w:t>
      </w:r>
      <w:r w:rsidR="004018CE">
        <w:rPr>
          <w:i/>
          <w:iCs/>
          <w:color w:val="FF0000"/>
          <w:sz w:val="20"/>
          <w:szCs w:val="20"/>
          <w:lang w:eastAsia="it-IT" w:bidi="ar-SA"/>
        </w:rPr>
        <w:t xml:space="preserve"> </w:t>
      </w:r>
      <w:r>
        <w:rPr>
          <w:i/>
          <w:iCs/>
          <w:color w:val="FF0000"/>
          <w:sz w:val="20"/>
          <w:szCs w:val="20"/>
          <w:lang w:eastAsia="it-IT" w:bidi="ar-SA"/>
        </w:rPr>
        <w:t xml:space="preserve">nella </w:t>
      </w:r>
      <w:r w:rsidRPr="00EF6841">
        <w:rPr>
          <w:i/>
          <w:iCs/>
          <w:color w:val="FF0000"/>
          <w:sz w:val="20"/>
          <w:szCs w:val="20"/>
          <w:u w:val="single"/>
          <w:lang w:eastAsia="it-IT" w:bidi="ar-SA"/>
        </w:rPr>
        <w:t xml:space="preserve">categoria </w:t>
      </w:r>
      <w:r w:rsidRPr="00780AEC">
        <w:rPr>
          <w:b/>
          <w:bCs/>
          <w:i/>
          <w:iCs/>
          <w:color w:val="FF0000"/>
          <w:sz w:val="20"/>
          <w:szCs w:val="20"/>
          <w:u w:val="single"/>
          <w:lang w:eastAsia="it-IT" w:bidi="ar-SA"/>
        </w:rPr>
        <w:t>scorporabile</w:t>
      </w:r>
      <w:r w:rsidRPr="00EF6841">
        <w:rPr>
          <w:i/>
          <w:iCs/>
          <w:color w:val="FF0000"/>
          <w:sz w:val="20"/>
          <w:szCs w:val="20"/>
          <w:u w:val="single"/>
          <w:lang w:eastAsia="it-IT" w:bidi="ar-SA"/>
        </w:rPr>
        <w:t xml:space="preserve"> </w:t>
      </w:r>
      <w:r w:rsidRPr="00EF6841">
        <w:rPr>
          <w:b/>
          <w:bCs/>
          <w:i/>
          <w:iCs/>
          <w:color w:val="FF0000"/>
          <w:sz w:val="20"/>
          <w:szCs w:val="20"/>
          <w:u w:val="single"/>
          <w:lang w:eastAsia="it-IT" w:bidi="ar-SA"/>
        </w:rPr>
        <w:t>OG 3</w:t>
      </w:r>
      <w:r>
        <w:rPr>
          <w:i/>
          <w:iCs/>
          <w:color w:val="FF0000"/>
          <w:sz w:val="20"/>
          <w:szCs w:val="20"/>
          <w:lang w:eastAsia="it-IT" w:bidi="ar-SA"/>
        </w:rPr>
        <w:t xml:space="preserve"> </w:t>
      </w:r>
      <w:r w:rsidRPr="00EF6841">
        <w:rPr>
          <w:i/>
          <w:iCs/>
          <w:color w:val="FF0000"/>
          <w:sz w:val="20"/>
          <w:szCs w:val="20"/>
          <w:lang w:eastAsia="it-IT" w:bidi="ar-SA"/>
        </w:rPr>
        <w:t>mediante</w:t>
      </w:r>
      <w:r>
        <w:rPr>
          <w:i/>
          <w:iCs/>
          <w:color w:val="FF0000"/>
          <w:sz w:val="20"/>
          <w:szCs w:val="20"/>
          <w:lang w:eastAsia="it-IT" w:bidi="ar-SA"/>
        </w:rPr>
        <w:t xml:space="preserve"> i </w:t>
      </w:r>
      <w:r w:rsidR="00C00C1E" w:rsidRPr="00780AEC">
        <w:rPr>
          <w:b/>
          <w:bCs/>
          <w:i/>
          <w:iCs/>
          <w:color w:val="FF0000"/>
          <w:sz w:val="20"/>
          <w:szCs w:val="20"/>
          <w:lang w:eastAsia="it-IT" w:bidi="ar-SA"/>
        </w:rPr>
        <w:t>REQUISITI TECNICO-ORGANIZZATIVI</w:t>
      </w:r>
      <w:r w:rsidR="00C00C1E">
        <w:rPr>
          <w:i/>
          <w:iCs/>
          <w:color w:val="FF0000"/>
          <w:sz w:val="20"/>
          <w:szCs w:val="20"/>
          <w:lang w:eastAsia="it-IT" w:bidi="ar-SA"/>
        </w:rPr>
        <w:t xml:space="preserve"> </w:t>
      </w:r>
      <w:r>
        <w:rPr>
          <w:i/>
          <w:iCs/>
          <w:color w:val="FF0000"/>
          <w:sz w:val="20"/>
          <w:szCs w:val="20"/>
          <w:lang w:eastAsia="it-IT" w:bidi="ar-SA"/>
        </w:rPr>
        <w:t>di cui all’</w:t>
      </w:r>
      <w:r w:rsidRPr="00780AEC">
        <w:rPr>
          <w:b/>
          <w:bCs/>
          <w:i/>
          <w:iCs/>
          <w:color w:val="FF0000"/>
          <w:sz w:val="20"/>
          <w:szCs w:val="20"/>
          <w:lang w:eastAsia="it-IT" w:bidi="ar-SA"/>
        </w:rPr>
        <w:t xml:space="preserve">art. 90 </w:t>
      </w:r>
      <w:r>
        <w:rPr>
          <w:i/>
          <w:iCs/>
          <w:color w:val="FF0000"/>
          <w:sz w:val="20"/>
          <w:szCs w:val="20"/>
          <w:lang w:eastAsia="it-IT" w:bidi="ar-SA"/>
        </w:rPr>
        <w:t>del D.P.R. n. 207/2010</w:t>
      </w:r>
      <w:r w:rsidRPr="00EF6841">
        <w:rPr>
          <w:i/>
          <w:iCs/>
          <w:color w:val="FF0000"/>
          <w:sz w:val="20"/>
          <w:szCs w:val="20"/>
          <w:lang w:eastAsia="it-IT" w:bidi="ar-SA"/>
        </w:rPr>
        <w:t>]</w:t>
      </w:r>
    </w:p>
    <w:p w14:paraId="64531A4E" w14:textId="7DE1FE02" w:rsidR="0017595E" w:rsidRPr="00090FF4" w:rsidRDefault="0017595E" w:rsidP="00324806">
      <w:pPr>
        <w:pStyle w:val="Paragrafoelenco"/>
        <w:keepNext/>
        <w:widowControl/>
        <w:numPr>
          <w:ilvl w:val="1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2552"/>
        </w:tabs>
        <w:spacing w:before="60" w:after="60" w:line="276" w:lineRule="auto"/>
        <w:ind w:left="426" w:right="108" w:hanging="284"/>
        <w:rPr>
          <w:bCs/>
          <w:kern w:val="3"/>
          <w:sz w:val="21"/>
          <w:szCs w:val="21"/>
          <w:lang w:bidi="ar-SA"/>
        </w:rPr>
      </w:pPr>
      <w:r w:rsidRPr="00090FF4">
        <w:rPr>
          <w:bCs/>
          <w:kern w:val="3"/>
          <w:sz w:val="21"/>
          <w:szCs w:val="21"/>
          <w:lang w:bidi="ar-SA"/>
        </w:rPr>
        <w:t xml:space="preserve">QUALIFICAZIONE nella </w:t>
      </w:r>
      <w:r w:rsidRPr="00090FF4">
        <w:rPr>
          <w:bCs/>
          <w:kern w:val="3"/>
          <w:sz w:val="21"/>
          <w:szCs w:val="21"/>
          <w:u w:val="single"/>
          <w:lang w:bidi="ar-SA"/>
        </w:rPr>
        <w:t>categoria scorporabile</w:t>
      </w:r>
      <w:r w:rsidRPr="00090FF4">
        <w:rPr>
          <w:bCs/>
          <w:kern w:val="3"/>
          <w:sz w:val="21"/>
          <w:szCs w:val="21"/>
          <w:lang w:bidi="ar-SA"/>
        </w:rPr>
        <w:t xml:space="preserve">: </w:t>
      </w:r>
      <w:r w:rsidRPr="00090FF4">
        <w:rPr>
          <w:b/>
          <w:kern w:val="3"/>
          <w:sz w:val="21"/>
          <w:szCs w:val="21"/>
          <w:lang w:bidi="ar-SA"/>
        </w:rPr>
        <w:t>OG 3</w:t>
      </w:r>
      <w:r w:rsidRPr="00090FF4">
        <w:rPr>
          <w:bCs/>
          <w:kern w:val="3"/>
          <w:sz w:val="21"/>
          <w:szCs w:val="21"/>
          <w:lang w:bidi="ar-SA"/>
        </w:rPr>
        <w:t xml:space="preserve"> (Strade, autostrade, ponti, viadotti, ecc.) per un importo </w:t>
      </w:r>
      <w:r w:rsidRPr="00090FF4">
        <w:rPr>
          <w:b/>
          <w:kern w:val="3"/>
          <w:sz w:val="21"/>
          <w:szCs w:val="21"/>
          <w:lang w:bidi="ar-SA"/>
        </w:rPr>
        <w:t>non inferiore</w:t>
      </w:r>
      <w:r w:rsidRPr="00090FF4">
        <w:rPr>
          <w:bCs/>
          <w:kern w:val="3"/>
          <w:sz w:val="21"/>
          <w:szCs w:val="21"/>
          <w:lang w:bidi="ar-SA"/>
        </w:rPr>
        <w:t xml:space="preserve"> all’importo della stessa categoria </w:t>
      </w:r>
      <w:r w:rsidR="008B65A0" w:rsidRPr="00090FF4">
        <w:rPr>
          <w:bCs/>
          <w:kern w:val="3"/>
          <w:sz w:val="21"/>
          <w:szCs w:val="21"/>
          <w:lang w:bidi="ar-SA"/>
        </w:rPr>
        <w:t>scorporabile</w:t>
      </w:r>
      <w:r w:rsidR="004018CE" w:rsidRPr="00090FF4">
        <w:rPr>
          <w:bCs/>
          <w:kern w:val="3"/>
          <w:sz w:val="21"/>
          <w:szCs w:val="21"/>
          <w:lang w:bidi="ar-SA"/>
        </w:rPr>
        <w:t xml:space="preserve"> OG 3</w:t>
      </w:r>
      <w:r w:rsidRPr="00090FF4">
        <w:rPr>
          <w:bCs/>
          <w:kern w:val="3"/>
          <w:sz w:val="21"/>
          <w:szCs w:val="21"/>
          <w:lang w:bidi="ar-SA"/>
        </w:rPr>
        <w:t xml:space="preserve"> di </w:t>
      </w:r>
      <w:r w:rsidRPr="00090FF4">
        <w:rPr>
          <w:b/>
          <w:kern w:val="3"/>
          <w:sz w:val="21"/>
          <w:szCs w:val="21"/>
          <w:lang w:bidi="ar-SA"/>
        </w:rPr>
        <w:t xml:space="preserve">€. </w:t>
      </w:r>
      <w:r w:rsidR="008B65A0" w:rsidRPr="00090FF4">
        <w:rPr>
          <w:b/>
          <w:bCs/>
          <w:kern w:val="3"/>
          <w:sz w:val="21"/>
          <w:szCs w:val="21"/>
          <w:lang w:bidi="ar-SA"/>
        </w:rPr>
        <w:t>49.978,64</w:t>
      </w:r>
      <w:r w:rsidRPr="00090FF4">
        <w:rPr>
          <w:bCs/>
          <w:kern w:val="3"/>
          <w:sz w:val="21"/>
          <w:szCs w:val="21"/>
          <w:lang w:bidi="ar-SA"/>
        </w:rPr>
        <w:t>:</w:t>
      </w:r>
    </w:p>
    <w:p w14:paraId="63251C78" w14:textId="33AF2781" w:rsidR="0017595E" w:rsidRPr="00090FF4" w:rsidRDefault="0017595E" w:rsidP="00324806">
      <w:pPr>
        <w:pStyle w:val="Standard"/>
        <w:autoSpaceDE w:val="0"/>
        <w:spacing w:line="276" w:lineRule="auto"/>
        <w:ind w:left="142"/>
        <w:contextualSpacing/>
        <w:jc w:val="both"/>
        <w:rPr>
          <w:bCs/>
          <w:sz w:val="21"/>
          <w:szCs w:val="21"/>
        </w:rPr>
      </w:pPr>
      <w:r w:rsidRPr="00090FF4">
        <w:rPr>
          <w:b/>
          <w:bCs/>
          <w:sz w:val="21"/>
          <w:szCs w:val="21"/>
          <w:lang w:eastAsia="it-IT" w:bidi="ar-SA"/>
        </w:rPr>
        <w:t>b.</w:t>
      </w:r>
      <w:r w:rsidR="008B65A0" w:rsidRPr="00090FF4">
        <w:rPr>
          <w:b/>
          <w:bCs/>
          <w:sz w:val="21"/>
          <w:szCs w:val="21"/>
          <w:lang w:eastAsia="it-IT" w:bidi="ar-SA"/>
        </w:rPr>
        <w:t>3</w:t>
      </w:r>
      <w:r w:rsidRPr="00090FF4">
        <w:rPr>
          <w:b/>
          <w:bCs/>
          <w:sz w:val="21"/>
          <w:szCs w:val="21"/>
          <w:lang w:eastAsia="it-IT" w:bidi="ar-SA"/>
        </w:rPr>
        <w:t xml:space="preserve">) </w:t>
      </w:r>
      <w:r w:rsidRPr="00090FF4">
        <w:rPr>
          <w:sz w:val="21"/>
          <w:szCs w:val="21"/>
          <w:lang w:eastAsia="it-IT" w:bidi="ar-SA"/>
        </w:rPr>
        <w:sym w:font="Wingdings 2" w:char="F0A3"/>
      </w:r>
      <w:r w:rsidRPr="00090FF4">
        <w:rPr>
          <w:b/>
          <w:bCs/>
          <w:sz w:val="21"/>
          <w:szCs w:val="21"/>
          <w:lang w:eastAsia="it-IT" w:bidi="ar-SA"/>
        </w:rPr>
        <w:t xml:space="preserve"> </w:t>
      </w:r>
      <w:r w:rsidRPr="00090FF4">
        <w:rPr>
          <w:bCs/>
          <w:sz w:val="21"/>
          <w:szCs w:val="21"/>
          <w:lang w:eastAsia="it-IT" w:bidi="ar-SA"/>
        </w:rPr>
        <w:t>di essere in possesso dei seguenti</w:t>
      </w:r>
      <w:r w:rsidRPr="00090FF4">
        <w:rPr>
          <w:b/>
          <w:bCs/>
          <w:sz w:val="21"/>
          <w:szCs w:val="21"/>
          <w:lang w:eastAsia="it-IT" w:bidi="ar-SA"/>
        </w:rPr>
        <w:t xml:space="preserve"> </w:t>
      </w:r>
      <w:r w:rsidRPr="00090FF4">
        <w:rPr>
          <w:b/>
          <w:sz w:val="21"/>
          <w:szCs w:val="21"/>
        </w:rPr>
        <w:t>requisiti di capacità tecnico-organizzativa</w:t>
      </w:r>
      <w:r w:rsidRPr="00090FF4">
        <w:rPr>
          <w:bCs/>
          <w:sz w:val="21"/>
          <w:szCs w:val="21"/>
        </w:rPr>
        <w:t xml:space="preserve"> di cui all’art. 90 del D.P.R. n. 207/2010</w:t>
      </w:r>
      <w:r w:rsidR="009B4966" w:rsidRPr="00090FF4">
        <w:rPr>
          <w:bCs/>
          <w:sz w:val="21"/>
          <w:szCs w:val="21"/>
        </w:rPr>
        <w:t xml:space="preserve"> in relazione alla </w:t>
      </w:r>
      <w:r w:rsidR="009B4966" w:rsidRPr="00090FF4">
        <w:rPr>
          <w:bCs/>
          <w:sz w:val="21"/>
          <w:szCs w:val="21"/>
          <w:u w:val="single"/>
        </w:rPr>
        <w:t xml:space="preserve">categoria scorporabile </w:t>
      </w:r>
      <w:r w:rsidR="009B4966" w:rsidRPr="00090FF4">
        <w:rPr>
          <w:b/>
          <w:sz w:val="21"/>
          <w:szCs w:val="21"/>
          <w:u w:val="single"/>
        </w:rPr>
        <w:t>OG 3</w:t>
      </w:r>
      <w:r w:rsidR="009B4966" w:rsidRPr="00090FF4">
        <w:rPr>
          <w:bCs/>
          <w:sz w:val="21"/>
          <w:szCs w:val="21"/>
        </w:rPr>
        <w:t xml:space="preserve"> che il sottoscritto operatore intende assumere in proprio </w:t>
      </w:r>
      <w:r w:rsidR="009B4966" w:rsidRPr="00090FF4">
        <w:rPr>
          <w:sz w:val="21"/>
          <w:szCs w:val="21"/>
          <w:lang w:eastAsia="it-IT" w:bidi="ar-SA"/>
        </w:rPr>
        <w:sym w:font="Wingdings 2" w:char="F0A3"/>
      </w:r>
      <w:r w:rsidR="009B4966" w:rsidRPr="00090FF4">
        <w:rPr>
          <w:sz w:val="21"/>
          <w:szCs w:val="21"/>
          <w:lang w:eastAsia="it-IT" w:bidi="ar-SA"/>
        </w:rPr>
        <w:t xml:space="preserve"> del tutto - </w:t>
      </w:r>
      <w:r w:rsidR="009B4966" w:rsidRPr="00090FF4">
        <w:rPr>
          <w:sz w:val="21"/>
          <w:szCs w:val="21"/>
          <w:lang w:eastAsia="it-IT" w:bidi="ar-SA"/>
        </w:rPr>
        <w:sym w:font="Wingdings 2" w:char="F0A3"/>
      </w:r>
      <w:r w:rsidR="009B4966" w:rsidRPr="00090FF4">
        <w:rPr>
          <w:sz w:val="21"/>
          <w:szCs w:val="21"/>
          <w:lang w:eastAsia="it-IT" w:bidi="ar-SA"/>
        </w:rPr>
        <w:t xml:space="preserve"> in parte</w:t>
      </w:r>
      <w:r w:rsidRPr="00090FF4">
        <w:rPr>
          <w:bCs/>
          <w:sz w:val="21"/>
          <w:szCs w:val="21"/>
        </w:rPr>
        <w:t>:</w:t>
      </w:r>
    </w:p>
    <w:p w14:paraId="0CFC24F2" w14:textId="68E1E12D" w:rsidR="00B95F7B" w:rsidRPr="00263CEB" w:rsidRDefault="00B95F7B" w:rsidP="00324806">
      <w:pPr>
        <w:pStyle w:val="oggetto"/>
        <w:spacing w:before="40" w:after="0" w:line="276" w:lineRule="auto"/>
        <w:ind w:left="426" w:hanging="284"/>
        <w:rPr>
          <w:b w:val="0"/>
          <w:bCs/>
          <w:kern w:val="3"/>
          <w:sz w:val="21"/>
          <w:szCs w:val="21"/>
        </w:rPr>
      </w:pPr>
      <w:r w:rsidRPr="00090FF4">
        <w:rPr>
          <w:b w:val="0"/>
          <w:bCs/>
          <w:kern w:val="3"/>
          <w:sz w:val="21"/>
          <w:szCs w:val="21"/>
        </w:rPr>
        <w:t>a)</w:t>
      </w:r>
      <w:r w:rsidRPr="00090FF4">
        <w:rPr>
          <w:b w:val="0"/>
          <w:bCs/>
          <w:kern w:val="3"/>
          <w:sz w:val="21"/>
          <w:szCs w:val="21"/>
        </w:rPr>
        <w:tab/>
        <w:t xml:space="preserve">importo dei lavori analoghi, riconducibili alla </w:t>
      </w:r>
      <w:r w:rsidRPr="00090FF4">
        <w:rPr>
          <w:b w:val="0"/>
          <w:bCs/>
          <w:kern w:val="3"/>
          <w:sz w:val="21"/>
          <w:szCs w:val="21"/>
          <w:u w:val="single"/>
        </w:rPr>
        <w:t xml:space="preserve">categoria scorporabile </w:t>
      </w:r>
      <w:r w:rsidRPr="00090FF4">
        <w:rPr>
          <w:kern w:val="3"/>
          <w:sz w:val="21"/>
          <w:szCs w:val="21"/>
          <w:u w:val="single"/>
        </w:rPr>
        <w:t>OG 3</w:t>
      </w:r>
      <w:r w:rsidRPr="00090FF4">
        <w:rPr>
          <w:b w:val="0"/>
          <w:bCs/>
          <w:kern w:val="3"/>
          <w:sz w:val="21"/>
          <w:szCs w:val="21"/>
        </w:rPr>
        <w:t>, eseguiti direttamente nel quinquennio antecedente la data di pubblicazione dell’Avviso di indagine di mercato, non inferiore all’importo dei lavori della stessa categoria O</w:t>
      </w:r>
      <w:r w:rsidR="000E463E" w:rsidRPr="00090FF4">
        <w:rPr>
          <w:b w:val="0"/>
          <w:bCs/>
          <w:kern w:val="3"/>
          <w:sz w:val="21"/>
          <w:szCs w:val="21"/>
        </w:rPr>
        <w:t>G 3</w:t>
      </w:r>
      <w:r w:rsidRPr="00090FF4">
        <w:rPr>
          <w:b w:val="0"/>
          <w:bCs/>
          <w:kern w:val="3"/>
          <w:sz w:val="21"/>
          <w:szCs w:val="21"/>
        </w:rPr>
        <w:t xml:space="preserve"> e, quindi, </w:t>
      </w:r>
      <w:r w:rsidRPr="00090FF4">
        <w:rPr>
          <w:kern w:val="3"/>
          <w:sz w:val="21"/>
          <w:szCs w:val="21"/>
        </w:rPr>
        <w:t>non inferiore</w:t>
      </w:r>
      <w:r w:rsidRPr="00090FF4">
        <w:rPr>
          <w:b w:val="0"/>
          <w:bCs/>
          <w:kern w:val="3"/>
          <w:sz w:val="21"/>
          <w:szCs w:val="21"/>
        </w:rPr>
        <w:t xml:space="preserve"> all’importo di </w:t>
      </w:r>
      <w:r w:rsidRPr="00090FF4">
        <w:rPr>
          <w:kern w:val="3"/>
          <w:sz w:val="21"/>
          <w:szCs w:val="21"/>
        </w:rPr>
        <w:t xml:space="preserve">€ </w:t>
      </w:r>
      <w:r w:rsidR="000E463E" w:rsidRPr="00090FF4">
        <w:rPr>
          <w:bCs/>
          <w:kern w:val="3"/>
          <w:sz w:val="21"/>
          <w:szCs w:val="21"/>
        </w:rPr>
        <w:t>49.978,64</w:t>
      </w:r>
      <w:r w:rsidRPr="00090FF4">
        <w:rPr>
          <w:iCs/>
          <w:kern w:val="3"/>
          <w:sz w:val="21"/>
          <w:szCs w:val="21"/>
        </w:rPr>
        <w:t xml:space="preserve"> </w:t>
      </w:r>
      <w:r w:rsidRPr="00591AB1">
        <w:rPr>
          <w:b w:val="0"/>
          <w:bCs/>
          <w:i/>
          <w:iCs/>
          <w:color w:val="FF0000"/>
          <w:kern w:val="3"/>
          <w:sz w:val="21"/>
          <w:szCs w:val="21"/>
        </w:rPr>
        <w:t xml:space="preserve">[vedi anche il </w:t>
      </w:r>
      <w:r w:rsidRPr="00591AB1">
        <w:rPr>
          <w:i/>
          <w:iCs/>
          <w:color w:val="FF0000"/>
          <w:kern w:val="3"/>
          <w:sz w:val="21"/>
          <w:szCs w:val="21"/>
        </w:rPr>
        <w:t>Nota Bene</w:t>
      </w:r>
      <w:r w:rsidRPr="00591AB1">
        <w:rPr>
          <w:b w:val="0"/>
          <w:bCs/>
          <w:i/>
          <w:iCs/>
          <w:color w:val="FF0000"/>
          <w:kern w:val="3"/>
          <w:sz w:val="21"/>
          <w:szCs w:val="21"/>
        </w:rPr>
        <w:t xml:space="preserve"> </w:t>
      </w:r>
      <w:r w:rsidRPr="00591AB1">
        <w:rPr>
          <w:b w:val="0"/>
          <w:bCs/>
          <w:i/>
          <w:iCs/>
          <w:color w:val="FF0000"/>
          <w:kern w:val="3"/>
          <w:sz w:val="21"/>
          <w:szCs w:val="21"/>
          <w:lang w:bidi="it-IT"/>
        </w:rPr>
        <w:t>della successiva lettera b)]</w:t>
      </w:r>
      <w:r w:rsidRPr="00263CEB">
        <w:rPr>
          <w:b w:val="0"/>
          <w:bCs/>
          <w:kern w:val="3"/>
          <w:sz w:val="21"/>
          <w:szCs w:val="21"/>
        </w:rPr>
        <w:t xml:space="preserve">; </w:t>
      </w:r>
    </w:p>
    <w:p w14:paraId="40221090" w14:textId="116BE153" w:rsidR="00B95F7B" w:rsidRPr="00263CEB" w:rsidRDefault="00B95F7B" w:rsidP="00324806">
      <w:pPr>
        <w:pStyle w:val="oggetto"/>
        <w:spacing w:before="40" w:after="0" w:line="276" w:lineRule="auto"/>
        <w:ind w:left="426" w:hanging="284"/>
        <w:rPr>
          <w:b w:val="0"/>
          <w:bCs/>
          <w:kern w:val="3"/>
          <w:sz w:val="21"/>
          <w:szCs w:val="21"/>
        </w:rPr>
      </w:pPr>
      <w:r w:rsidRPr="00090FF4">
        <w:rPr>
          <w:b w:val="0"/>
          <w:bCs/>
          <w:kern w:val="3"/>
          <w:sz w:val="21"/>
          <w:szCs w:val="21"/>
        </w:rPr>
        <w:t>b)</w:t>
      </w:r>
      <w:r w:rsidRPr="00090FF4">
        <w:rPr>
          <w:b w:val="0"/>
          <w:bCs/>
          <w:kern w:val="3"/>
          <w:sz w:val="21"/>
          <w:szCs w:val="21"/>
        </w:rPr>
        <w:tab/>
        <w:t xml:space="preserve">costo complessivo sostenuto per il personale dipendente non inferiore al 15% dell’importo dei lavori di cui alla precedente lett. a) eseguiti direttamente nel quinquennio antecedente la data di pubblicazione dell’Avviso di indagine di mercato </w:t>
      </w:r>
      <w:r w:rsidRPr="00591AB1">
        <w:rPr>
          <w:b w:val="0"/>
          <w:bCs/>
          <w:i/>
          <w:iCs/>
          <w:color w:val="FF0000"/>
          <w:kern w:val="3"/>
          <w:sz w:val="21"/>
          <w:szCs w:val="21"/>
        </w:rPr>
        <w:t>[</w:t>
      </w:r>
      <w:r w:rsidRPr="00591AB1">
        <w:rPr>
          <w:i/>
          <w:iCs/>
          <w:color w:val="FF0000"/>
          <w:kern w:val="3"/>
          <w:sz w:val="21"/>
          <w:szCs w:val="21"/>
        </w:rPr>
        <w:t>Nota Bene:</w:t>
      </w:r>
      <w:r w:rsidRPr="00591AB1">
        <w:rPr>
          <w:b w:val="0"/>
          <w:bCs/>
          <w:i/>
          <w:iCs/>
          <w:color w:val="FF0000"/>
          <w:kern w:val="3"/>
          <w:sz w:val="21"/>
          <w:szCs w:val="21"/>
        </w:rPr>
        <w:t xml:space="preserve"> </w:t>
      </w:r>
      <w:r w:rsidRPr="00591AB1">
        <w:rPr>
          <w:b w:val="0"/>
          <w:bCs/>
          <w:i/>
          <w:iCs/>
          <w:color w:val="FF0000"/>
          <w:kern w:val="3"/>
          <w:sz w:val="21"/>
          <w:szCs w:val="21"/>
          <w:lang w:bidi="it-IT"/>
        </w:rPr>
        <w:t xml:space="preserve">nel caso in cui il rapporto tra il costo per il personale dipendente e l'importo dei lavori eseguiti nel citato quinquennio sia stato inferiore al valore percentuale del 15%, l'importo dei lavori analoghi di cui alla precedente lettera a) deve essere figurativamente e proporzionalmente ridotto in modo da ristabilire la percentuale richiesta del 15%; l'importo dei lavori così figurativamente ridotto vale per la dimostrazione del possesso del requisito di cui alla precedente lettera a): pertanto, in tal caso, l’operatore economico che trasmette la presente istanza deve indicare nella precedente lett. a) il </w:t>
      </w:r>
      <w:r w:rsidRPr="00591AB1">
        <w:rPr>
          <w:i/>
          <w:iCs/>
          <w:color w:val="FF0000"/>
          <w:kern w:val="3"/>
          <w:sz w:val="21"/>
          <w:szCs w:val="21"/>
          <w:u w:val="single"/>
          <w:lang w:bidi="it-IT"/>
        </w:rPr>
        <w:t>diverso maggiore importo</w:t>
      </w:r>
      <w:r w:rsidRPr="00591AB1">
        <w:rPr>
          <w:b w:val="0"/>
          <w:bCs/>
          <w:i/>
          <w:iCs/>
          <w:color w:val="FF0000"/>
          <w:kern w:val="3"/>
          <w:sz w:val="21"/>
          <w:szCs w:val="21"/>
          <w:lang w:bidi="it-IT"/>
        </w:rPr>
        <w:t xml:space="preserve"> rispetto a quello sopra indicato di </w:t>
      </w:r>
      <w:r w:rsidRPr="002E15DE">
        <w:rPr>
          <w:i/>
          <w:iCs/>
          <w:color w:val="FF0000"/>
          <w:kern w:val="3"/>
          <w:sz w:val="21"/>
          <w:szCs w:val="21"/>
          <w:lang w:bidi="it-IT"/>
        </w:rPr>
        <w:t xml:space="preserve">€. </w:t>
      </w:r>
      <w:r w:rsidR="000E463E" w:rsidRPr="000E463E">
        <w:rPr>
          <w:bCs/>
          <w:i/>
          <w:iCs/>
          <w:color w:val="FF0000"/>
          <w:kern w:val="3"/>
          <w:sz w:val="21"/>
          <w:szCs w:val="21"/>
          <w:lang w:bidi="it-IT"/>
        </w:rPr>
        <w:t>49.978,64</w:t>
      </w:r>
      <w:r w:rsidR="000E463E">
        <w:rPr>
          <w:bCs/>
          <w:i/>
          <w:iCs/>
          <w:color w:val="FF0000"/>
          <w:kern w:val="3"/>
          <w:sz w:val="21"/>
          <w:szCs w:val="21"/>
          <w:lang w:bidi="it-IT"/>
        </w:rPr>
        <w:t xml:space="preserve"> </w:t>
      </w:r>
      <w:r w:rsidR="000E463E">
        <w:rPr>
          <w:b w:val="0"/>
          <w:bCs/>
          <w:i/>
          <w:iCs/>
          <w:color w:val="FF0000"/>
          <w:kern w:val="3"/>
          <w:sz w:val="21"/>
          <w:szCs w:val="21"/>
          <w:u w:val="single"/>
          <w:lang w:bidi="it-IT"/>
        </w:rPr>
        <w:t>affinché venga</w:t>
      </w:r>
      <w:r w:rsidRPr="00591AB1">
        <w:rPr>
          <w:i/>
          <w:iCs/>
          <w:color w:val="FF0000"/>
          <w:kern w:val="3"/>
          <w:sz w:val="21"/>
          <w:szCs w:val="21"/>
          <w:u w:val="single"/>
          <w:lang w:bidi="it-IT"/>
        </w:rPr>
        <w:t xml:space="preserve"> ristabili</w:t>
      </w:r>
      <w:r w:rsidR="000E463E">
        <w:rPr>
          <w:i/>
          <w:iCs/>
          <w:color w:val="FF0000"/>
          <w:kern w:val="3"/>
          <w:sz w:val="21"/>
          <w:szCs w:val="21"/>
          <w:u w:val="single"/>
          <w:lang w:bidi="it-IT"/>
        </w:rPr>
        <w:t>to</w:t>
      </w:r>
      <w:r w:rsidRPr="00591AB1">
        <w:rPr>
          <w:i/>
          <w:iCs/>
          <w:color w:val="FF0000"/>
          <w:kern w:val="3"/>
          <w:sz w:val="21"/>
          <w:szCs w:val="21"/>
          <w:u w:val="single"/>
          <w:lang w:bidi="it-IT"/>
        </w:rPr>
        <w:t xml:space="preserve"> il corretto valore percentuale del 15%</w:t>
      </w:r>
      <w:r w:rsidRPr="00591AB1">
        <w:rPr>
          <w:b w:val="0"/>
          <w:bCs/>
          <w:i/>
          <w:iCs/>
          <w:color w:val="FF0000"/>
          <w:kern w:val="3"/>
          <w:sz w:val="21"/>
          <w:szCs w:val="21"/>
          <w:lang w:bidi="it-IT"/>
        </w:rPr>
        <w:t xml:space="preserve"> fra il costo del personale sostenuto e l’importo dei lavori eseguiti nel citato quinquennio</w:t>
      </w:r>
      <w:r w:rsidRPr="00591AB1">
        <w:rPr>
          <w:b w:val="0"/>
          <w:bCs/>
          <w:i/>
          <w:iCs/>
          <w:color w:val="FF0000"/>
          <w:kern w:val="3"/>
          <w:sz w:val="21"/>
          <w:szCs w:val="21"/>
        </w:rPr>
        <w:t>]</w:t>
      </w:r>
      <w:r w:rsidRPr="00263CEB">
        <w:rPr>
          <w:b w:val="0"/>
          <w:bCs/>
          <w:kern w:val="3"/>
          <w:sz w:val="21"/>
          <w:szCs w:val="21"/>
        </w:rPr>
        <w:t xml:space="preserve">; </w:t>
      </w:r>
    </w:p>
    <w:p w14:paraId="75E22F93" w14:textId="77E3AF29" w:rsidR="00B95F7B" w:rsidRPr="00090FF4" w:rsidRDefault="00B95F7B" w:rsidP="00324806">
      <w:pPr>
        <w:pStyle w:val="oggetto"/>
        <w:spacing w:before="40" w:after="0" w:line="276" w:lineRule="auto"/>
        <w:ind w:left="426" w:hanging="284"/>
        <w:rPr>
          <w:b w:val="0"/>
          <w:bCs/>
          <w:kern w:val="3"/>
          <w:sz w:val="21"/>
          <w:szCs w:val="21"/>
        </w:rPr>
      </w:pPr>
      <w:r w:rsidRPr="00090FF4">
        <w:rPr>
          <w:b w:val="0"/>
          <w:bCs/>
          <w:kern w:val="3"/>
          <w:sz w:val="21"/>
          <w:szCs w:val="21"/>
        </w:rPr>
        <w:t>c)</w:t>
      </w:r>
      <w:r w:rsidRPr="00090FF4">
        <w:rPr>
          <w:b w:val="0"/>
          <w:bCs/>
          <w:kern w:val="3"/>
          <w:sz w:val="21"/>
          <w:szCs w:val="21"/>
        </w:rPr>
        <w:tab/>
        <w:t>adeguata attrezzatura tecnica per la realizzazione de</w:t>
      </w:r>
      <w:r w:rsidR="00E06308" w:rsidRPr="00090FF4">
        <w:rPr>
          <w:b w:val="0"/>
          <w:bCs/>
          <w:kern w:val="3"/>
          <w:sz w:val="21"/>
          <w:szCs w:val="21"/>
        </w:rPr>
        <w:t xml:space="preserve">lle lavorazioni </w:t>
      </w:r>
      <w:r w:rsidRPr="00090FF4">
        <w:rPr>
          <w:b w:val="0"/>
          <w:bCs/>
          <w:kern w:val="3"/>
          <w:sz w:val="21"/>
          <w:szCs w:val="21"/>
        </w:rPr>
        <w:t xml:space="preserve">appartenenti alla categoria </w:t>
      </w:r>
      <w:r w:rsidR="00E06308" w:rsidRPr="00090FF4">
        <w:rPr>
          <w:b w:val="0"/>
          <w:bCs/>
          <w:kern w:val="3"/>
          <w:sz w:val="21"/>
          <w:szCs w:val="21"/>
        </w:rPr>
        <w:t>scorporabile</w:t>
      </w:r>
      <w:r w:rsidRPr="00090FF4">
        <w:rPr>
          <w:b w:val="0"/>
          <w:bCs/>
          <w:kern w:val="3"/>
          <w:sz w:val="21"/>
          <w:szCs w:val="21"/>
        </w:rPr>
        <w:t xml:space="preserve"> </w:t>
      </w:r>
      <w:r w:rsidRPr="00090FF4">
        <w:rPr>
          <w:kern w:val="3"/>
          <w:sz w:val="21"/>
          <w:szCs w:val="21"/>
        </w:rPr>
        <w:t>O</w:t>
      </w:r>
      <w:r w:rsidR="00E06308" w:rsidRPr="00090FF4">
        <w:rPr>
          <w:kern w:val="3"/>
          <w:sz w:val="21"/>
          <w:szCs w:val="21"/>
        </w:rPr>
        <w:t>G</w:t>
      </w:r>
      <w:r w:rsidR="00090FF4">
        <w:rPr>
          <w:kern w:val="3"/>
          <w:sz w:val="21"/>
          <w:szCs w:val="21"/>
        </w:rPr>
        <w:t xml:space="preserve"> </w:t>
      </w:r>
      <w:r w:rsidR="00E06308" w:rsidRPr="00090FF4">
        <w:rPr>
          <w:kern w:val="3"/>
          <w:sz w:val="21"/>
          <w:szCs w:val="21"/>
        </w:rPr>
        <w:t>3</w:t>
      </w:r>
      <w:r w:rsidRPr="00090FF4">
        <w:rPr>
          <w:b w:val="0"/>
          <w:bCs/>
          <w:kern w:val="3"/>
          <w:sz w:val="21"/>
          <w:szCs w:val="21"/>
        </w:rPr>
        <w:t>.</w:t>
      </w:r>
    </w:p>
    <w:p w14:paraId="30B77547" w14:textId="29B1DA01" w:rsidR="00324806" w:rsidRDefault="00CC4F2D" w:rsidP="00454404">
      <w:pPr>
        <w:pStyle w:val="Standard"/>
        <w:keepNext/>
        <w:widowControl w:val="0"/>
        <w:autoSpaceDE w:val="0"/>
        <w:spacing w:before="180" w:after="60" w:line="276" w:lineRule="auto"/>
        <w:ind w:left="142"/>
        <w:jc w:val="both"/>
        <w:rPr>
          <w:i/>
          <w:iCs/>
          <w:color w:val="FF0000"/>
          <w:sz w:val="20"/>
          <w:szCs w:val="20"/>
          <w:lang w:eastAsia="it-IT" w:bidi="ar-SA"/>
        </w:rPr>
      </w:pPr>
      <w:r w:rsidRPr="00DB5EEF">
        <w:rPr>
          <w:b/>
          <w:bCs/>
          <w:sz w:val="20"/>
          <w:szCs w:val="20"/>
          <w:u w:val="single"/>
          <w:lang w:eastAsia="it-IT" w:bidi="ar-SA"/>
        </w:rPr>
        <w:t>Oppure</w:t>
      </w:r>
      <w:r w:rsidR="00324806">
        <w:rPr>
          <w:b/>
          <w:bCs/>
          <w:sz w:val="20"/>
          <w:szCs w:val="20"/>
          <w:u w:val="single"/>
          <w:lang w:eastAsia="it-IT" w:bidi="ar-SA"/>
        </w:rPr>
        <w:t>:</w:t>
      </w:r>
      <w:r w:rsidRPr="00324806">
        <w:rPr>
          <w:b/>
          <w:bCs/>
          <w:sz w:val="20"/>
          <w:szCs w:val="20"/>
          <w:lang w:eastAsia="it-IT" w:bidi="ar-SA"/>
        </w:rPr>
        <w:t xml:space="preserve"> </w:t>
      </w:r>
      <w:r w:rsidR="00324806" w:rsidRPr="00324806">
        <w:rPr>
          <w:i/>
          <w:iCs/>
          <w:color w:val="FF0000"/>
          <w:sz w:val="21"/>
          <w:szCs w:val="21"/>
          <w:lang w:eastAsia="it-IT" w:bidi="ar-SA"/>
        </w:rPr>
        <w:t xml:space="preserve">[opzione da indicare nel caso </w:t>
      </w:r>
      <w:r w:rsidR="00324806" w:rsidRPr="00EF6841">
        <w:rPr>
          <w:i/>
          <w:iCs/>
          <w:color w:val="FF0000"/>
          <w:sz w:val="20"/>
          <w:szCs w:val="20"/>
          <w:lang w:eastAsia="it-IT" w:bidi="ar-SA"/>
        </w:rPr>
        <w:t xml:space="preserve">l’operatore economico </w:t>
      </w:r>
      <w:r w:rsidR="00324806">
        <w:rPr>
          <w:i/>
          <w:iCs/>
          <w:color w:val="FF0000"/>
          <w:sz w:val="20"/>
          <w:szCs w:val="20"/>
          <w:lang w:eastAsia="it-IT" w:bidi="ar-SA"/>
        </w:rPr>
        <w:t xml:space="preserve">che rilascia la presente dichiarazione </w:t>
      </w:r>
      <w:r w:rsidR="00324806" w:rsidRPr="00EF6841">
        <w:rPr>
          <w:b/>
          <w:bCs/>
          <w:i/>
          <w:iCs/>
          <w:color w:val="FF0000"/>
          <w:sz w:val="20"/>
          <w:szCs w:val="20"/>
          <w:lang w:eastAsia="it-IT" w:bidi="ar-SA"/>
        </w:rPr>
        <w:t>si qualifi</w:t>
      </w:r>
      <w:r w:rsidR="00324806">
        <w:rPr>
          <w:b/>
          <w:bCs/>
          <w:i/>
          <w:iCs/>
          <w:color w:val="FF0000"/>
          <w:sz w:val="20"/>
          <w:szCs w:val="20"/>
          <w:lang w:eastAsia="it-IT" w:bidi="ar-SA"/>
        </w:rPr>
        <w:t>ca</w:t>
      </w:r>
      <w:r w:rsidR="00324806">
        <w:rPr>
          <w:i/>
          <w:iCs/>
          <w:color w:val="FF0000"/>
          <w:sz w:val="20"/>
          <w:szCs w:val="20"/>
          <w:lang w:eastAsia="it-IT" w:bidi="ar-SA"/>
        </w:rPr>
        <w:t xml:space="preserve"> nella </w:t>
      </w:r>
      <w:r w:rsidR="00324806" w:rsidRPr="00EF6841">
        <w:rPr>
          <w:i/>
          <w:iCs/>
          <w:color w:val="FF0000"/>
          <w:sz w:val="20"/>
          <w:szCs w:val="20"/>
          <w:u w:val="single"/>
          <w:lang w:eastAsia="it-IT" w:bidi="ar-SA"/>
        </w:rPr>
        <w:t xml:space="preserve">categoria scorporabile </w:t>
      </w:r>
      <w:r w:rsidR="00324806" w:rsidRPr="00EF6841">
        <w:rPr>
          <w:b/>
          <w:bCs/>
          <w:i/>
          <w:iCs/>
          <w:color w:val="FF0000"/>
          <w:sz w:val="20"/>
          <w:szCs w:val="20"/>
          <w:u w:val="single"/>
          <w:lang w:eastAsia="it-IT" w:bidi="ar-SA"/>
        </w:rPr>
        <w:t>OG 3</w:t>
      </w:r>
      <w:r w:rsidR="00324806">
        <w:rPr>
          <w:i/>
          <w:iCs/>
          <w:color w:val="FF0000"/>
          <w:sz w:val="20"/>
          <w:szCs w:val="20"/>
          <w:lang w:eastAsia="it-IT" w:bidi="ar-SA"/>
        </w:rPr>
        <w:t xml:space="preserve"> </w:t>
      </w:r>
      <w:r w:rsidR="00324806" w:rsidRPr="00EF6841">
        <w:rPr>
          <w:i/>
          <w:iCs/>
          <w:color w:val="FF0000"/>
          <w:sz w:val="20"/>
          <w:szCs w:val="20"/>
          <w:lang w:eastAsia="it-IT" w:bidi="ar-SA"/>
        </w:rPr>
        <w:t xml:space="preserve">mediante la </w:t>
      </w:r>
      <w:r w:rsidR="00324806" w:rsidRPr="0056362F">
        <w:rPr>
          <w:b/>
          <w:bCs/>
          <w:i/>
          <w:iCs/>
          <w:color w:val="FF0000"/>
          <w:sz w:val="20"/>
          <w:szCs w:val="20"/>
          <w:lang w:eastAsia="it-IT" w:bidi="ar-SA"/>
        </w:rPr>
        <w:t xml:space="preserve">“dichiarazione di </w:t>
      </w:r>
      <w:r w:rsidR="00407FA2" w:rsidRPr="0056362F">
        <w:rPr>
          <w:b/>
          <w:bCs/>
          <w:i/>
          <w:iCs/>
          <w:color w:val="FF0000"/>
          <w:sz w:val="20"/>
          <w:szCs w:val="20"/>
          <w:lang w:eastAsia="it-IT" w:bidi="ar-SA"/>
        </w:rPr>
        <w:t>SUBAPPALTO QUALIFICANTE</w:t>
      </w:r>
      <w:r w:rsidR="00324806" w:rsidRPr="0056362F">
        <w:rPr>
          <w:b/>
          <w:bCs/>
          <w:i/>
          <w:iCs/>
          <w:color w:val="FF0000"/>
          <w:sz w:val="20"/>
          <w:szCs w:val="20"/>
          <w:lang w:eastAsia="it-IT" w:bidi="ar-SA"/>
        </w:rPr>
        <w:t>”</w:t>
      </w:r>
      <w:r w:rsidR="00324806">
        <w:rPr>
          <w:i/>
          <w:iCs/>
          <w:color w:val="FF0000"/>
          <w:sz w:val="20"/>
          <w:szCs w:val="20"/>
          <w:lang w:eastAsia="it-IT" w:bidi="ar-SA"/>
        </w:rPr>
        <w:t xml:space="preserve"> </w:t>
      </w:r>
      <w:r w:rsidR="00324806">
        <w:rPr>
          <w:i/>
          <w:iCs/>
          <w:color w:val="FF0000"/>
          <w:sz w:val="20"/>
          <w:szCs w:val="20"/>
          <w:lang w:eastAsia="it-IT" w:bidi="ar-SA"/>
        </w:rPr>
        <w:lastRenderedPageBreak/>
        <w:t>per l’intero importo dei lavori appartenenti alla stessa categoria scorporabile OG 3]</w:t>
      </w:r>
    </w:p>
    <w:p w14:paraId="20EB3C40" w14:textId="25CFC8FD" w:rsidR="006D6CB7" w:rsidRPr="00454404" w:rsidRDefault="00A44B64" w:rsidP="00A44B64">
      <w:pPr>
        <w:pStyle w:val="oggetto"/>
        <w:spacing w:before="0" w:after="0" w:line="276" w:lineRule="auto"/>
        <w:ind w:left="142" w:firstLine="0"/>
        <w:rPr>
          <w:b w:val="0"/>
          <w:bCs/>
          <w:kern w:val="3"/>
          <w:sz w:val="21"/>
          <w:szCs w:val="21"/>
        </w:rPr>
      </w:pPr>
      <w:r w:rsidRPr="00454404">
        <w:rPr>
          <w:b w:val="0"/>
          <w:sz w:val="21"/>
          <w:szCs w:val="21"/>
        </w:rPr>
        <w:sym w:font="Wingdings 2" w:char="F0A3"/>
      </w:r>
      <w:r w:rsidRPr="00454404">
        <w:rPr>
          <w:bCs/>
          <w:sz w:val="21"/>
          <w:szCs w:val="21"/>
        </w:rPr>
        <w:t xml:space="preserve"> </w:t>
      </w:r>
      <w:r w:rsidRPr="00454404">
        <w:rPr>
          <w:b w:val="0"/>
          <w:bCs/>
          <w:kern w:val="3"/>
          <w:sz w:val="21"/>
          <w:szCs w:val="21"/>
        </w:rPr>
        <w:t xml:space="preserve">non essendo </w:t>
      </w:r>
      <w:r w:rsidR="00142447" w:rsidRPr="00454404">
        <w:rPr>
          <w:b w:val="0"/>
          <w:bCs/>
          <w:kern w:val="3"/>
          <w:sz w:val="21"/>
          <w:szCs w:val="21"/>
        </w:rPr>
        <w:t xml:space="preserve">il sottoscritto operatore economico </w:t>
      </w:r>
      <w:r w:rsidRPr="00454404">
        <w:rPr>
          <w:b w:val="0"/>
          <w:bCs/>
          <w:kern w:val="3"/>
          <w:sz w:val="21"/>
          <w:szCs w:val="21"/>
        </w:rPr>
        <w:t xml:space="preserve">in possesso dei requisiti di qualificazione prescritti per la </w:t>
      </w:r>
      <w:r w:rsidRPr="00454404">
        <w:rPr>
          <w:b w:val="0"/>
          <w:bCs/>
          <w:kern w:val="3"/>
          <w:sz w:val="21"/>
          <w:szCs w:val="21"/>
          <w:u w:val="single"/>
        </w:rPr>
        <w:t xml:space="preserve">categoria scorporabile </w:t>
      </w:r>
      <w:r w:rsidRPr="00454404">
        <w:rPr>
          <w:kern w:val="3"/>
          <w:sz w:val="21"/>
          <w:szCs w:val="21"/>
          <w:u w:val="single"/>
        </w:rPr>
        <w:t>OG 3</w:t>
      </w:r>
      <w:r w:rsidRPr="00454404">
        <w:rPr>
          <w:b w:val="0"/>
          <w:bCs/>
          <w:kern w:val="3"/>
          <w:sz w:val="21"/>
          <w:szCs w:val="21"/>
        </w:rPr>
        <w:t xml:space="preserve">, </w:t>
      </w:r>
      <w:r w:rsidR="006D6CB7" w:rsidRPr="00454404">
        <w:rPr>
          <w:b w:val="0"/>
          <w:bCs/>
          <w:kern w:val="3"/>
          <w:sz w:val="21"/>
          <w:szCs w:val="21"/>
        </w:rPr>
        <w:t xml:space="preserve">si </w:t>
      </w:r>
      <w:r w:rsidRPr="00454404">
        <w:rPr>
          <w:b w:val="0"/>
          <w:bCs/>
          <w:kern w:val="3"/>
          <w:sz w:val="21"/>
          <w:szCs w:val="21"/>
        </w:rPr>
        <w:t xml:space="preserve">dichiara </w:t>
      </w:r>
      <w:r w:rsidR="006D6CB7" w:rsidRPr="00454404">
        <w:rPr>
          <w:b w:val="0"/>
          <w:bCs/>
          <w:kern w:val="3"/>
          <w:sz w:val="21"/>
          <w:szCs w:val="21"/>
        </w:rPr>
        <w:t xml:space="preserve">che le lavorazioni appartenenti alla stessa categoria scorporabile </w:t>
      </w:r>
      <w:r w:rsidR="006D6CB7" w:rsidRPr="00454404">
        <w:rPr>
          <w:kern w:val="3"/>
          <w:sz w:val="21"/>
          <w:szCs w:val="21"/>
        </w:rPr>
        <w:t xml:space="preserve">OG 3 </w:t>
      </w:r>
      <w:r w:rsidR="006D6CB7" w:rsidRPr="00454404">
        <w:rPr>
          <w:b w:val="0"/>
          <w:bCs/>
          <w:kern w:val="3"/>
          <w:sz w:val="21"/>
          <w:szCs w:val="21"/>
        </w:rPr>
        <w:t xml:space="preserve">saranno </w:t>
      </w:r>
      <w:r w:rsidR="00407FA2" w:rsidRPr="00454404">
        <w:rPr>
          <w:kern w:val="3"/>
          <w:sz w:val="21"/>
          <w:szCs w:val="21"/>
        </w:rPr>
        <w:t>INTEGRALMENTE SUBAPPALTATE</w:t>
      </w:r>
      <w:r w:rsidR="00407FA2" w:rsidRPr="00454404">
        <w:rPr>
          <w:b w:val="0"/>
          <w:bCs/>
          <w:kern w:val="3"/>
          <w:sz w:val="21"/>
          <w:szCs w:val="21"/>
        </w:rPr>
        <w:t xml:space="preserve"> </w:t>
      </w:r>
      <w:r w:rsidR="006D6CB7" w:rsidRPr="00454404">
        <w:rPr>
          <w:b w:val="0"/>
          <w:bCs/>
          <w:kern w:val="3"/>
          <w:sz w:val="21"/>
          <w:szCs w:val="21"/>
        </w:rPr>
        <w:t xml:space="preserve">a uno o più operatori economici idoneamente </w:t>
      </w:r>
      <w:r w:rsidR="006D6CB7" w:rsidRPr="00454404">
        <w:rPr>
          <w:kern w:val="3"/>
          <w:sz w:val="21"/>
          <w:szCs w:val="21"/>
        </w:rPr>
        <w:t xml:space="preserve">qualificati </w:t>
      </w:r>
      <w:r w:rsidR="006D6CB7" w:rsidRPr="00454404">
        <w:rPr>
          <w:b w:val="0"/>
          <w:bCs/>
          <w:kern w:val="3"/>
          <w:sz w:val="21"/>
          <w:szCs w:val="21"/>
        </w:rPr>
        <w:t xml:space="preserve">ad eseguire le lavorazioni stesse secondo quanto indicato nell’Avviso di indagine di mercato pubblicato e di quanto sarà prescritto nella successiva lettera di invito a gara, dando atto che la sottoscritta ditta è </w:t>
      </w:r>
      <w:r w:rsidR="006D6CB7" w:rsidRPr="00454404">
        <w:rPr>
          <w:kern w:val="3"/>
          <w:sz w:val="21"/>
          <w:szCs w:val="21"/>
        </w:rPr>
        <w:t>idoneamente qualificata</w:t>
      </w:r>
      <w:r w:rsidR="006D6CB7" w:rsidRPr="00454404">
        <w:rPr>
          <w:b w:val="0"/>
          <w:bCs/>
          <w:kern w:val="3"/>
          <w:sz w:val="21"/>
          <w:szCs w:val="21"/>
        </w:rPr>
        <w:t xml:space="preserve"> nella categoria prevalente </w:t>
      </w:r>
      <w:r w:rsidR="006D6CB7" w:rsidRPr="00454404">
        <w:rPr>
          <w:kern w:val="3"/>
          <w:sz w:val="21"/>
          <w:szCs w:val="21"/>
        </w:rPr>
        <w:t>OS 12-A</w:t>
      </w:r>
      <w:r w:rsidR="006D6CB7" w:rsidRPr="00454404">
        <w:rPr>
          <w:b w:val="0"/>
          <w:bCs/>
          <w:kern w:val="3"/>
          <w:sz w:val="21"/>
          <w:szCs w:val="21"/>
        </w:rPr>
        <w:t xml:space="preserve"> come già in precedenza dichiarato, anche in relazione a quanto disposto a tal fine dall’art. 92, comma 1, del D.P.R. n. 207/2010; di conseguenza, in sede di gara presenterà la dichiarazione di integrale subappalto delle lavorazioni appartenenti alla categoria scorporabile </w:t>
      </w:r>
      <w:r w:rsidR="006D6CB7" w:rsidRPr="00454404">
        <w:rPr>
          <w:kern w:val="3"/>
          <w:sz w:val="21"/>
          <w:szCs w:val="21"/>
        </w:rPr>
        <w:t xml:space="preserve">OG 3 </w:t>
      </w:r>
      <w:r w:rsidR="006D6CB7" w:rsidRPr="00454404">
        <w:rPr>
          <w:b w:val="0"/>
          <w:bCs/>
          <w:kern w:val="3"/>
          <w:sz w:val="21"/>
          <w:szCs w:val="21"/>
        </w:rPr>
        <w:t>esclusivamente</w:t>
      </w:r>
      <w:r w:rsidR="006D6CB7" w:rsidRPr="00454404">
        <w:rPr>
          <w:kern w:val="3"/>
          <w:sz w:val="21"/>
          <w:szCs w:val="21"/>
        </w:rPr>
        <w:t xml:space="preserve"> </w:t>
      </w:r>
      <w:r w:rsidR="006D6CB7" w:rsidRPr="00454404">
        <w:rPr>
          <w:b w:val="0"/>
          <w:bCs/>
          <w:kern w:val="3"/>
          <w:sz w:val="21"/>
          <w:szCs w:val="21"/>
        </w:rPr>
        <w:t xml:space="preserve">ad operatori qualificati nella stessa categoria </w:t>
      </w:r>
      <w:r w:rsidR="006D6CB7" w:rsidRPr="00454404">
        <w:rPr>
          <w:kern w:val="3"/>
          <w:sz w:val="21"/>
          <w:szCs w:val="21"/>
        </w:rPr>
        <w:t>OG 3</w:t>
      </w:r>
      <w:r w:rsidR="006D6CB7" w:rsidRPr="00454404">
        <w:rPr>
          <w:b w:val="0"/>
          <w:bCs/>
          <w:kern w:val="3"/>
          <w:sz w:val="21"/>
          <w:szCs w:val="21"/>
        </w:rPr>
        <w:t xml:space="preserve"> (cd. dichiarazione di </w:t>
      </w:r>
      <w:r w:rsidR="006D6CB7" w:rsidRPr="00454404">
        <w:rPr>
          <w:i/>
          <w:iCs/>
          <w:kern w:val="3"/>
          <w:sz w:val="21"/>
          <w:szCs w:val="21"/>
        </w:rPr>
        <w:t>“</w:t>
      </w:r>
      <w:r w:rsidR="00407FA2" w:rsidRPr="00454404">
        <w:rPr>
          <w:i/>
          <w:iCs/>
          <w:kern w:val="3"/>
          <w:sz w:val="21"/>
          <w:szCs w:val="21"/>
        </w:rPr>
        <w:t>SUBAPPALTO QUALIFICANTE</w:t>
      </w:r>
      <w:r w:rsidR="006D6CB7" w:rsidRPr="00454404">
        <w:rPr>
          <w:b w:val="0"/>
          <w:bCs/>
          <w:kern w:val="3"/>
          <w:sz w:val="21"/>
          <w:szCs w:val="21"/>
        </w:rPr>
        <w:t>);</w:t>
      </w:r>
    </w:p>
    <w:p w14:paraId="10ED79AD" w14:textId="21ABF8ED" w:rsidR="00B20C14" w:rsidRDefault="00B20C14" w:rsidP="00B20C14">
      <w:pPr>
        <w:pStyle w:val="Standard"/>
        <w:autoSpaceDE w:val="0"/>
        <w:spacing w:before="180" w:after="60" w:line="276" w:lineRule="auto"/>
        <w:ind w:left="142"/>
        <w:jc w:val="both"/>
        <w:rPr>
          <w:i/>
          <w:iCs/>
          <w:color w:val="FF0000"/>
          <w:sz w:val="20"/>
          <w:szCs w:val="20"/>
          <w:lang w:eastAsia="it-IT" w:bidi="ar-SA"/>
        </w:rPr>
      </w:pPr>
      <w:r w:rsidRPr="00DB5EEF">
        <w:rPr>
          <w:b/>
          <w:bCs/>
          <w:sz w:val="20"/>
          <w:szCs w:val="20"/>
          <w:u w:val="single"/>
          <w:lang w:eastAsia="it-IT" w:bidi="ar-SA"/>
        </w:rPr>
        <w:t>Oppure</w:t>
      </w:r>
      <w:r>
        <w:rPr>
          <w:b/>
          <w:bCs/>
          <w:sz w:val="20"/>
          <w:szCs w:val="20"/>
          <w:u w:val="single"/>
          <w:lang w:eastAsia="it-IT" w:bidi="ar-SA"/>
        </w:rPr>
        <w:t>:</w:t>
      </w:r>
      <w:r w:rsidRPr="00324806">
        <w:rPr>
          <w:b/>
          <w:bCs/>
          <w:sz w:val="20"/>
          <w:szCs w:val="20"/>
          <w:lang w:eastAsia="it-IT" w:bidi="ar-SA"/>
        </w:rPr>
        <w:t xml:space="preserve"> </w:t>
      </w:r>
      <w:r w:rsidRPr="00324806">
        <w:rPr>
          <w:i/>
          <w:iCs/>
          <w:color w:val="FF0000"/>
          <w:sz w:val="21"/>
          <w:szCs w:val="21"/>
          <w:lang w:eastAsia="it-IT" w:bidi="ar-SA"/>
        </w:rPr>
        <w:t xml:space="preserve">[opzione da indicare nel caso </w:t>
      </w:r>
      <w:r w:rsidRPr="00EF6841">
        <w:rPr>
          <w:i/>
          <w:iCs/>
          <w:color w:val="FF0000"/>
          <w:sz w:val="20"/>
          <w:szCs w:val="20"/>
          <w:lang w:eastAsia="it-IT" w:bidi="ar-SA"/>
        </w:rPr>
        <w:t xml:space="preserve">l’operatore economico </w:t>
      </w:r>
      <w:r>
        <w:rPr>
          <w:i/>
          <w:iCs/>
          <w:color w:val="FF0000"/>
          <w:sz w:val="20"/>
          <w:szCs w:val="20"/>
          <w:lang w:eastAsia="it-IT" w:bidi="ar-SA"/>
        </w:rPr>
        <w:t xml:space="preserve">che rilascia la presente dichiarazione </w:t>
      </w:r>
      <w:r w:rsidRPr="00EF6841">
        <w:rPr>
          <w:b/>
          <w:bCs/>
          <w:i/>
          <w:iCs/>
          <w:color w:val="FF0000"/>
          <w:sz w:val="20"/>
          <w:szCs w:val="20"/>
          <w:lang w:eastAsia="it-IT" w:bidi="ar-SA"/>
        </w:rPr>
        <w:t>si qualifi</w:t>
      </w:r>
      <w:r>
        <w:rPr>
          <w:b/>
          <w:bCs/>
          <w:i/>
          <w:iCs/>
          <w:color w:val="FF0000"/>
          <w:sz w:val="20"/>
          <w:szCs w:val="20"/>
          <w:lang w:eastAsia="it-IT" w:bidi="ar-SA"/>
        </w:rPr>
        <w:t>ca</w:t>
      </w:r>
      <w:r>
        <w:rPr>
          <w:i/>
          <w:iCs/>
          <w:color w:val="FF0000"/>
          <w:sz w:val="20"/>
          <w:szCs w:val="20"/>
          <w:lang w:eastAsia="it-IT" w:bidi="ar-SA"/>
        </w:rPr>
        <w:t xml:space="preserve"> nella </w:t>
      </w:r>
      <w:r w:rsidRPr="00EF6841">
        <w:rPr>
          <w:i/>
          <w:iCs/>
          <w:color w:val="FF0000"/>
          <w:sz w:val="20"/>
          <w:szCs w:val="20"/>
          <w:u w:val="single"/>
          <w:lang w:eastAsia="it-IT" w:bidi="ar-SA"/>
        </w:rPr>
        <w:t xml:space="preserve">categoria scorporabile </w:t>
      </w:r>
      <w:r w:rsidRPr="00EF6841">
        <w:rPr>
          <w:b/>
          <w:bCs/>
          <w:i/>
          <w:iCs/>
          <w:color w:val="FF0000"/>
          <w:sz w:val="20"/>
          <w:szCs w:val="20"/>
          <w:u w:val="single"/>
          <w:lang w:eastAsia="it-IT" w:bidi="ar-SA"/>
        </w:rPr>
        <w:t>OG 3</w:t>
      </w:r>
      <w:r>
        <w:rPr>
          <w:i/>
          <w:iCs/>
          <w:color w:val="FF0000"/>
          <w:sz w:val="20"/>
          <w:szCs w:val="20"/>
          <w:lang w:eastAsia="it-IT" w:bidi="ar-SA"/>
        </w:rPr>
        <w:t xml:space="preserve"> </w:t>
      </w:r>
      <w:r w:rsidRPr="00EF6841">
        <w:rPr>
          <w:i/>
          <w:iCs/>
          <w:color w:val="FF0000"/>
          <w:sz w:val="20"/>
          <w:szCs w:val="20"/>
          <w:lang w:eastAsia="it-IT" w:bidi="ar-SA"/>
        </w:rPr>
        <w:t xml:space="preserve">mediante </w:t>
      </w:r>
      <w:r>
        <w:rPr>
          <w:b/>
          <w:bCs/>
          <w:i/>
          <w:iCs/>
          <w:color w:val="FF0000"/>
          <w:sz w:val="20"/>
          <w:szCs w:val="20"/>
          <w:lang w:eastAsia="it-IT" w:bidi="ar-SA"/>
        </w:rPr>
        <w:t xml:space="preserve">procedura di </w:t>
      </w:r>
      <w:r w:rsidR="00613C1D">
        <w:rPr>
          <w:b/>
          <w:bCs/>
          <w:i/>
          <w:iCs/>
          <w:color w:val="FF0000"/>
          <w:sz w:val="20"/>
          <w:szCs w:val="20"/>
          <w:lang w:eastAsia="it-IT" w:bidi="ar-SA"/>
        </w:rPr>
        <w:t>AVVALIMENTO</w:t>
      </w:r>
      <w:r>
        <w:rPr>
          <w:i/>
          <w:iCs/>
          <w:color w:val="FF0000"/>
          <w:sz w:val="20"/>
          <w:szCs w:val="20"/>
          <w:lang w:eastAsia="it-IT" w:bidi="ar-SA"/>
        </w:rPr>
        <w:t>]</w:t>
      </w:r>
    </w:p>
    <w:p w14:paraId="78276485" w14:textId="44FC8D28" w:rsidR="00142447" w:rsidRPr="006B7ABF" w:rsidRDefault="00142447" w:rsidP="00142447">
      <w:pPr>
        <w:pStyle w:val="oggetto"/>
        <w:spacing w:before="0" w:after="0" w:line="276" w:lineRule="auto"/>
        <w:ind w:left="142" w:firstLine="0"/>
        <w:rPr>
          <w:b w:val="0"/>
          <w:bCs/>
          <w:kern w:val="3"/>
          <w:sz w:val="21"/>
          <w:szCs w:val="21"/>
        </w:rPr>
      </w:pPr>
      <w:r w:rsidRPr="006B7ABF">
        <w:rPr>
          <w:b w:val="0"/>
          <w:sz w:val="21"/>
          <w:szCs w:val="21"/>
        </w:rPr>
        <w:sym w:font="Wingdings 2" w:char="F0A3"/>
      </w:r>
      <w:r w:rsidR="00731D08" w:rsidRPr="006B7ABF">
        <w:rPr>
          <w:b w:val="0"/>
          <w:sz w:val="21"/>
          <w:szCs w:val="21"/>
        </w:rPr>
        <w:t xml:space="preserve"> </w:t>
      </w:r>
      <w:r w:rsidRPr="006B7ABF">
        <w:rPr>
          <w:b w:val="0"/>
          <w:bCs/>
          <w:kern w:val="3"/>
          <w:sz w:val="21"/>
          <w:szCs w:val="21"/>
        </w:rPr>
        <w:t xml:space="preserve">non essendo il sottoscritto operatore economico in possesso dei requisiti di qualificazione prescritti per la </w:t>
      </w:r>
      <w:r w:rsidRPr="006B7ABF">
        <w:rPr>
          <w:b w:val="0"/>
          <w:bCs/>
          <w:kern w:val="3"/>
          <w:sz w:val="21"/>
          <w:szCs w:val="21"/>
          <w:u w:val="single"/>
        </w:rPr>
        <w:t xml:space="preserve">categoria scorporabile </w:t>
      </w:r>
      <w:r w:rsidRPr="006B7ABF">
        <w:rPr>
          <w:kern w:val="3"/>
          <w:sz w:val="21"/>
          <w:szCs w:val="21"/>
          <w:u w:val="single"/>
        </w:rPr>
        <w:t>OG 3</w:t>
      </w:r>
      <w:r w:rsidRPr="006B7ABF">
        <w:rPr>
          <w:b w:val="0"/>
          <w:bCs/>
          <w:kern w:val="3"/>
          <w:sz w:val="21"/>
          <w:szCs w:val="21"/>
        </w:rPr>
        <w:t xml:space="preserve">, si dichiara che in sede di gara si qualificherà </w:t>
      </w:r>
      <w:r w:rsidR="00613C1D" w:rsidRPr="006B7ABF">
        <w:rPr>
          <w:b w:val="0"/>
          <w:bCs/>
          <w:kern w:val="3"/>
          <w:sz w:val="21"/>
          <w:szCs w:val="21"/>
        </w:rPr>
        <w:t xml:space="preserve">nella stessa categoria scorporabile OG 3 </w:t>
      </w:r>
      <w:r w:rsidRPr="006B7ABF">
        <w:rPr>
          <w:b w:val="0"/>
          <w:bCs/>
          <w:kern w:val="3"/>
          <w:sz w:val="21"/>
          <w:szCs w:val="21"/>
        </w:rPr>
        <w:t xml:space="preserve">mediante </w:t>
      </w:r>
      <w:r w:rsidR="00613C1D" w:rsidRPr="006B7ABF">
        <w:rPr>
          <w:b w:val="0"/>
          <w:bCs/>
          <w:kern w:val="3"/>
          <w:sz w:val="21"/>
          <w:szCs w:val="21"/>
        </w:rPr>
        <w:t xml:space="preserve">la procedura di </w:t>
      </w:r>
      <w:r w:rsidR="00613C1D" w:rsidRPr="006B7ABF">
        <w:rPr>
          <w:kern w:val="3"/>
          <w:sz w:val="21"/>
          <w:szCs w:val="21"/>
        </w:rPr>
        <w:t>AVVALIMENTO</w:t>
      </w:r>
      <w:r w:rsidR="00613C1D" w:rsidRPr="006B7ABF">
        <w:rPr>
          <w:b w:val="0"/>
          <w:bCs/>
          <w:kern w:val="3"/>
          <w:sz w:val="21"/>
          <w:szCs w:val="21"/>
        </w:rPr>
        <w:t xml:space="preserve"> </w:t>
      </w:r>
      <w:r w:rsidRPr="006B7ABF">
        <w:rPr>
          <w:b w:val="0"/>
          <w:bCs/>
          <w:kern w:val="3"/>
          <w:sz w:val="21"/>
          <w:szCs w:val="21"/>
        </w:rPr>
        <w:t>ai sensi dell’art. 89 del D.Lgs. n. 50/2016</w:t>
      </w:r>
      <w:r w:rsidR="00613C1D" w:rsidRPr="006B7ABF">
        <w:rPr>
          <w:b w:val="0"/>
          <w:bCs/>
          <w:kern w:val="3"/>
          <w:sz w:val="21"/>
          <w:szCs w:val="21"/>
        </w:rPr>
        <w:t xml:space="preserve"> e, quindi, con i requisiti speciali posseduti in tale categoria da uno o più operatori economici ausiliari, presentando in sede di successiva gara la documentazione prescritta dal medesimo art. 89 del Codice</w:t>
      </w:r>
      <w:r w:rsidRPr="006B7ABF">
        <w:rPr>
          <w:b w:val="0"/>
          <w:bCs/>
          <w:kern w:val="3"/>
          <w:sz w:val="21"/>
          <w:szCs w:val="21"/>
        </w:rPr>
        <w:t>.</w:t>
      </w:r>
    </w:p>
    <w:p w14:paraId="6AFF38C5" w14:textId="708FA005" w:rsidR="00533D91" w:rsidRPr="00CE0832" w:rsidRDefault="00533D91" w:rsidP="00533D91">
      <w:pPr>
        <w:pStyle w:val="Standard"/>
        <w:autoSpaceDE w:val="0"/>
        <w:spacing w:before="180" w:after="60" w:line="276" w:lineRule="auto"/>
        <w:ind w:left="142"/>
        <w:jc w:val="both"/>
        <w:rPr>
          <w:color w:val="FF0000"/>
          <w:sz w:val="20"/>
          <w:szCs w:val="20"/>
          <w:lang w:eastAsia="it-IT" w:bidi="ar-SA"/>
        </w:rPr>
      </w:pPr>
      <w:r w:rsidRPr="00DB5EEF">
        <w:rPr>
          <w:b/>
          <w:bCs/>
          <w:sz w:val="20"/>
          <w:szCs w:val="20"/>
          <w:u w:val="single"/>
          <w:lang w:eastAsia="it-IT" w:bidi="ar-SA"/>
        </w:rPr>
        <w:t>Oppure</w:t>
      </w:r>
      <w:r>
        <w:rPr>
          <w:b/>
          <w:bCs/>
          <w:sz w:val="20"/>
          <w:szCs w:val="20"/>
          <w:u w:val="single"/>
          <w:lang w:eastAsia="it-IT" w:bidi="ar-SA"/>
        </w:rPr>
        <w:t>:</w:t>
      </w:r>
      <w:r>
        <w:rPr>
          <w:sz w:val="20"/>
          <w:szCs w:val="20"/>
          <w:lang w:eastAsia="it-IT" w:bidi="ar-SA"/>
        </w:rPr>
        <w:t xml:space="preserve"> </w:t>
      </w:r>
      <w:r w:rsidRPr="00CE0832">
        <w:rPr>
          <w:i/>
          <w:iCs/>
          <w:color w:val="FF0000"/>
          <w:sz w:val="21"/>
          <w:szCs w:val="21"/>
          <w:lang w:eastAsia="it-IT" w:bidi="ar-SA"/>
        </w:rPr>
        <w:t xml:space="preserve">[opzione da indicare nel caso di </w:t>
      </w:r>
      <w:r w:rsidRPr="00533D91">
        <w:rPr>
          <w:b/>
          <w:bCs/>
          <w:i/>
          <w:iCs/>
          <w:color w:val="FF0000"/>
          <w:sz w:val="21"/>
          <w:szCs w:val="21"/>
          <w:lang w:eastAsia="it-IT" w:bidi="ar-SA"/>
        </w:rPr>
        <w:t>concorrente plurisoggettivo</w:t>
      </w:r>
      <w:r w:rsidRPr="00CE0832">
        <w:rPr>
          <w:i/>
          <w:iCs/>
          <w:color w:val="FF0000"/>
          <w:sz w:val="21"/>
          <w:szCs w:val="21"/>
          <w:lang w:eastAsia="it-IT" w:bidi="ar-SA"/>
        </w:rPr>
        <w:t xml:space="preserve"> (</w:t>
      </w:r>
      <w:bookmarkStart w:id="2" w:name="_Hlk119768849"/>
      <w:r w:rsidR="006B7ABF">
        <w:rPr>
          <w:i/>
          <w:iCs/>
          <w:color w:val="FF0000"/>
          <w:sz w:val="21"/>
          <w:szCs w:val="21"/>
          <w:lang w:eastAsia="it-IT" w:bidi="ar-SA"/>
        </w:rPr>
        <w:t xml:space="preserve">raggruppamento temporaneo di imprese </w:t>
      </w:r>
      <w:r w:rsidRPr="00CE0832">
        <w:rPr>
          <w:i/>
          <w:iCs/>
          <w:color w:val="FF0000"/>
          <w:sz w:val="21"/>
          <w:szCs w:val="21"/>
          <w:lang w:eastAsia="it-IT" w:bidi="ar-SA"/>
        </w:rPr>
        <w:t>RTI, consorzio ordinario, aggrega</w:t>
      </w:r>
      <w:r>
        <w:rPr>
          <w:i/>
          <w:iCs/>
          <w:color w:val="FF0000"/>
          <w:sz w:val="21"/>
          <w:szCs w:val="21"/>
          <w:lang w:eastAsia="it-IT" w:bidi="ar-SA"/>
        </w:rPr>
        <w:softHyphen/>
      </w:r>
      <w:r w:rsidRPr="00CE0832">
        <w:rPr>
          <w:i/>
          <w:iCs/>
          <w:color w:val="FF0000"/>
          <w:sz w:val="21"/>
          <w:szCs w:val="21"/>
          <w:lang w:eastAsia="it-IT" w:bidi="ar-SA"/>
        </w:rPr>
        <w:t xml:space="preserve">zione di </w:t>
      </w:r>
      <w:r>
        <w:rPr>
          <w:i/>
          <w:iCs/>
          <w:color w:val="FF0000"/>
          <w:sz w:val="21"/>
          <w:szCs w:val="21"/>
          <w:lang w:eastAsia="it-IT" w:bidi="ar-SA"/>
        </w:rPr>
        <w:t xml:space="preserve">imprese di </w:t>
      </w:r>
      <w:r w:rsidRPr="00CE0832">
        <w:rPr>
          <w:i/>
          <w:iCs/>
          <w:color w:val="FF0000"/>
          <w:sz w:val="21"/>
          <w:szCs w:val="21"/>
          <w:lang w:eastAsia="it-IT" w:bidi="ar-SA"/>
        </w:rPr>
        <w:t>rete e GEIE</w:t>
      </w:r>
      <w:bookmarkEnd w:id="2"/>
      <w:r w:rsidRPr="00CE0832">
        <w:rPr>
          <w:i/>
          <w:iCs/>
          <w:color w:val="FF0000"/>
          <w:sz w:val="21"/>
          <w:szCs w:val="21"/>
          <w:lang w:eastAsia="it-IT" w:bidi="ar-SA"/>
        </w:rPr>
        <w:t>]</w:t>
      </w:r>
    </w:p>
    <w:p w14:paraId="5C31D17B" w14:textId="1942B695" w:rsidR="00533D91" w:rsidRDefault="00533D91" w:rsidP="00533D91">
      <w:pPr>
        <w:pStyle w:val="Standard"/>
        <w:autoSpaceDE w:val="0"/>
        <w:spacing w:before="60" w:line="276" w:lineRule="auto"/>
        <w:ind w:left="142"/>
        <w:contextualSpacing/>
        <w:jc w:val="both"/>
        <w:rPr>
          <w:bCs/>
          <w:color w:val="C00000"/>
          <w:sz w:val="21"/>
          <w:szCs w:val="21"/>
          <w:lang w:eastAsia="it-IT" w:bidi="ar-SA"/>
        </w:rPr>
      </w:pPr>
      <w:r w:rsidRPr="006B7ABF">
        <w:rPr>
          <w:bCs/>
          <w:sz w:val="21"/>
          <w:szCs w:val="21"/>
          <w:lang w:eastAsia="it-IT" w:bidi="ar-SA"/>
        </w:rPr>
        <w:sym w:font="Wingdings 2" w:char="F0A3"/>
      </w:r>
      <w:r w:rsidRPr="006B7ABF">
        <w:rPr>
          <w:b/>
          <w:bCs/>
          <w:sz w:val="21"/>
          <w:szCs w:val="21"/>
          <w:lang w:eastAsia="it-IT" w:bidi="ar-SA"/>
        </w:rPr>
        <w:t xml:space="preserve"> </w:t>
      </w:r>
      <w:r w:rsidRPr="006B7ABF">
        <w:rPr>
          <w:bCs/>
          <w:sz w:val="21"/>
          <w:szCs w:val="21"/>
          <w:lang w:eastAsia="it-IT" w:bidi="ar-SA"/>
        </w:rPr>
        <w:t xml:space="preserve">che la/le restante/i ditta/e ______________________________________________________________ _____________________________________________________________________________________ _____________________________________________________________________________________ con cui si costituirà il </w:t>
      </w:r>
      <w:r w:rsidRPr="006B7ABF">
        <w:rPr>
          <w:b/>
          <w:sz w:val="21"/>
          <w:szCs w:val="21"/>
          <w:lang w:eastAsia="it-IT" w:bidi="ar-SA"/>
        </w:rPr>
        <w:t>CONCORRENTE PLURISOGGETTIVO</w:t>
      </w:r>
      <w:r w:rsidRPr="006B7ABF">
        <w:rPr>
          <w:bCs/>
          <w:sz w:val="21"/>
          <w:szCs w:val="21"/>
          <w:lang w:eastAsia="it-IT" w:bidi="ar-SA"/>
        </w:rPr>
        <w:t xml:space="preserve"> in precedenza dichiarato, in forma di </w:t>
      </w:r>
      <w:r w:rsidRPr="006B7ABF">
        <w:rPr>
          <w:sz w:val="21"/>
          <w:szCs w:val="21"/>
          <w:lang w:eastAsia="it-IT" w:bidi="ar-SA"/>
        </w:rPr>
        <w:sym w:font="Wingdings 2" w:char="F0A3"/>
      </w:r>
      <w:r w:rsidRPr="006B7ABF">
        <w:rPr>
          <w:sz w:val="21"/>
          <w:szCs w:val="21"/>
          <w:lang w:eastAsia="it-IT" w:bidi="ar-SA"/>
        </w:rPr>
        <w:t xml:space="preserve"> Raggruppamento </w:t>
      </w:r>
      <w:r w:rsidRPr="006B7ABF">
        <w:rPr>
          <w:sz w:val="21"/>
          <w:szCs w:val="21"/>
        </w:rPr>
        <w:t>T</w:t>
      </w:r>
      <w:r w:rsidRPr="006B7ABF">
        <w:rPr>
          <w:sz w:val="21"/>
          <w:szCs w:val="21"/>
          <w:lang w:eastAsia="it-IT" w:bidi="ar-SA"/>
        </w:rPr>
        <w:t xml:space="preserve">emporaneo di </w:t>
      </w:r>
      <w:r w:rsidRPr="006B7ABF">
        <w:rPr>
          <w:sz w:val="21"/>
          <w:szCs w:val="21"/>
        </w:rPr>
        <w:t>I</w:t>
      </w:r>
      <w:r w:rsidRPr="006B7ABF">
        <w:rPr>
          <w:sz w:val="21"/>
          <w:szCs w:val="21"/>
          <w:lang w:eastAsia="it-IT" w:bidi="ar-SA"/>
        </w:rPr>
        <w:t xml:space="preserve">mprese (RTI) </w:t>
      </w:r>
      <w:r w:rsidRPr="002475D9">
        <w:rPr>
          <w:b/>
          <w:bCs/>
          <w:i/>
          <w:iCs/>
          <w:color w:val="FF0000"/>
          <w:sz w:val="21"/>
          <w:szCs w:val="21"/>
          <w:lang w:eastAsia="it-IT" w:bidi="ar-SA"/>
        </w:rPr>
        <w:t xml:space="preserve">[ovvero]: </w:t>
      </w:r>
      <w:r w:rsidRPr="006B7ABF">
        <w:rPr>
          <w:sz w:val="21"/>
          <w:szCs w:val="21"/>
          <w:lang w:eastAsia="it-IT" w:bidi="ar-SA"/>
        </w:rPr>
        <w:sym w:font="Wingdings 2" w:char="F0A3"/>
      </w:r>
      <w:r w:rsidRPr="006B7ABF">
        <w:rPr>
          <w:sz w:val="21"/>
          <w:szCs w:val="21"/>
          <w:lang w:eastAsia="it-IT" w:bidi="ar-SA"/>
        </w:rPr>
        <w:t xml:space="preserve"> Consorzio ordinario di concorrenti ex art. 2602 c.c.</w:t>
      </w:r>
      <w:r w:rsidRPr="002475D9">
        <w:rPr>
          <w:color w:val="C00000"/>
          <w:sz w:val="21"/>
          <w:szCs w:val="21"/>
          <w:lang w:eastAsia="it-IT" w:bidi="ar-SA"/>
        </w:rPr>
        <w:t xml:space="preserve"> </w:t>
      </w:r>
      <w:r w:rsidRPr="002475D9">
        <w:rPr>
          <w:b/>
          <w:bCs/>
          <w:i/>
          <w:iCs/>
          <w:color w:val="FF0000"/>
          <w:sz w:val="21"/>
          <w:szCs w:val="21"/>
          <w:lang w:eastAsia="it-IT" w:bidi="ar-SA"/>
        </w:rPr>
        <w:t xml:space="preserve">[ovvero]: </w:t>
      </w:r>
      <w:r w:rsidRPr="006B7ABF">
        <w:rPr>
          <w:sz w:val="21"/>
          <w:szCs w:val="21"/>
          <w:lang w:eastAsia="it-IT" w:bidi="ar-SA"/>
        </w:rPr>
        <w:sym w:font="Wingdings 2" w:char="F0A3"/>
      </w:r>
      <w:r w:rsidRPr="006B7ABF">
        <w:rPr>
          <w:sz w:val="21"/>
          <w:szCs w:val="21"/>
          <w:lang w:eastAsia="it-IT" w:bidi="ar-SA"/>
        </w:rPr>
        <w:t xml:space="preserve"> Aggregazione di imprese </w:t>
      </w:r>
      <w:r w:rsidRPr="006B7ABF">
        <w:rPr>
          <w:sz w:val="21"/>
          <w:szCs w:val="21"/>
        </w:rPr>
        <w:t xml:space="preserve">aderenti al contratto </w:t>
      </w:r>
      <w:r w:rsidRPr="006B7ABF">
        <w:rPr>
          <w:sz w:val="21"/>
          <w:szCs w:val="21"/>
          <w:lang w:eastAsia="it-IT" w:bidi="ar-SA"/>
        </w:rPr>
        <w:t xml:space="preserve">di rete </w:t>
      </w:r>
      <w:r w:rsidRPr="002475D9">
        <w:rPr>
          <w:b/>
          <w:bCs/>
          <w:i/>
          <w:iCs/>
          <w:color w:val="FF0000"/>
          <w:sz w:val="21"/>
          <w:szCs w:val="21"/>
          <w:lang w:eastAsia="it-IT" w:bidi="ar-SA"/>
        </w:rPr>
        <w:t xml:space="preserve">[ovvero]: </w:t>
      </w:r>
      <w:r w:rsidRPr="006B7ABF">
        <w:rPr>
          <w:sz w:val="21"/>
          <w:szCs w:val="21"/>
          <w:lang w:eastAsia="it-IT" w:bidi="ar-SA"/>
        </w:rPr>
        <w:sym w:font="Wingdings 2" w:char="F0A3"/>
      </w:r>
      <w:r w:rsidRPr="006B7ABF">
        <w:rPr>
          <w:sz w:val="21"/>
          <w:szCs w:val="21"/>
          <w:lang w:eastAsia="it-IT" w:bidi="ar-SA"/>
        </w:rPr>
        <w:t xml:space="preserve"> Gruppo Europeo di Interesse Economico (GEIE),</w:t>
      </w:r>
      <w:r w:rsidRPr="006B7ABF">
        <w:rPr>
          <w:bCs/>
          <w:sz w:val="21"/>
          <w:szCs w:val="21"/>
          <w:lang w:eastAsia="it-IT" w:bidi="ar-SA"/>
        </w:rPr>
        <w:t xml:space="preserve"> </w:t>
      </w:r>
      <w:r w:rsidRPr="006B7ABF">
        <w:rPr>
          <w:bCs/>
          <w:sz w:val="21"/>
          <w:szCs w:val="21"/>
          <w:u w:val="single"/>
          <w:lang w:eastAsia="it-IT" w:bidi="ar-SA"/>
        </w:rPr>
        <w:t>è/sono in possesso</w:t>
      </w:r>
      <w:r w:rsidRPr="006B7ABF">
        <w:rPr>
          <w:bCs/>
          <w:sz w:val="21"/>
          <w:szCs w:val="21"/>
          <w:lang w:eastAsia="it-IT" w:bidi="ar-SA"/>
        </w:rPr>
        <w:t xml:space="preserve"> dei requisiti di capacità giuridica (di </w:t>
      </w:r>
      <w:r w:rsidRPr="006B7ABF">
        <w:rPr>
          <w:b/>
          <w:sz w:val="21"/>
          <w:szCs w:val="21"/>
          <w:lang w:eastAsia="it-IT" w:bidi="ar-SA"/>
        </w:rPr>
        <w:t>ordine generale</w:t>
      </w:r>
      <w:r w:rsidRPr="006B7ABF">
        <w:rPr>
          <w:bCs/>
          <w:sz w:val="21"/>
          <w:szCs w:val="21"/>
          <w:lang w:eastAsia="it-IT" w:bidi="ar-SA"/>
        </w:rPr>
        <w:t xml:space="preserve">), di </w:t>
      </w:r>
      <w:r w:rsidRPr="006B7ABF">
        <w:rPr>
          <w:b/>
          <w:sz w:val="21"/>
          <w:szCs w:val="21"/>
          <w:lang w:eastAsia="it-IT" w:bidi="ar-SA"/>
        </w:rPr>
        <w:t>idoneità professionale</w:t>
      </w:r>
      <w:r w:rsidRPr="006B7ABF">
        <w:rPr>
          <w:bCs/>
          <w:sz w:val="21"/>
          <w:szCs w:val="21"/>
          <w:lang w:eastAsia="it-IT" w:bidi="ar-SA"/>
        </w:rPr>
        <w:t xml:space="preserve"> e di capacità economico finanziaria e tecnico-professio</w:t>
      </w:r>
      <w:r w:rsidRPr="006B7ABF">
        <w:rPr>
          <w:bCs/>
          <w:sz w:val="21"/>
          <w:szCs w:val="21"/>
          <w:lang w:eastAsia="it-IT" w:bidi="ar-SA"/>
        </w:rPr>
        <w:softHyphen/>
        <w:t xml:space="preserve">nale (di </w:t>
      </w:r>
      <w:r w:rsidRPr="006B7ABF">
        <w:rPr>
          <w:b/>
          <w:sz w:val="21"/>
          <w:szCs w:val="21"/>
          <w:lang w:eastAsia="it-IT" w:bidi="ar-SA"/>
        </w:rPr>
        <w:t>ordine speciale</w:t>
      </w:r>
      <w:r w:rsidRPr="006B7ABF">
        <w:rPr>
          <w:bCs/>
          <w:sz w:val="21"/>
          <w:szCs w:val="21"/>
          <w:lang w:eastAsia="it-IT" w:bidi="ar-SA"/>
        </w:rPr>
        <w:t xml:space="preserve"> relativi </w:t>
      </w:r>
      <w:r w:rsidRPr="006B7ABF">
        <w:rPr>
          <w:sz w:val="21"/>
          <w:szCs w:val="21"/>
          <w:lang w:eastAsia="it-IT" w:bidi="ar-SA"/>
        </w:rPr>
        <w:sym w:font="Wingdings 2" w:char="F0A3"/>
      </w:r>
      <w:r w:rsidRPr="006B7ABF">
        <w:rPr>
          <w:sz w:val="21"/>
          <w:szCs w:val="21"/>
          <w:lang w:eastAsia="it-IT" w:bidi="ar-SA"/>
        </w:rPr>
        <w:t xml:space="preserve"> </w:t>
      </w:r>
      <w:r w:rsidRPr="006B7ABF">
        <w:rPr>
          <w:bCs/>
          <w:sz w:val="21"/>
          <w:szCs w:val="21"/>
          <w:lang w:eastAsia="it-IT" w:bidi="ar-SA"/>
        </w:rPr>
        <w:t xml:space="preserve">alla categoria </w:t>
      </w:r>
      <w:r w:rsidRPr="006B7ABF">
        <w:rPr>
          <w:bCs/>
          <w:sz w:val="21"/>
          <w:szCs w:val="21"/>
          <w:u w:val="single"/>
          <w:lang w:eastAsia="it-IT" w:bidi="ar-SA"/>
        </w:rPr>
        <w:t>prevalente SIOS</w:t>
      </w:r>
      <w:r w:rsidRPr="006B7ABF">
        <w:rPr>
          <w:bCs/>
          <w:sz w:val="21"/>
          <w:szCs w:val="21"/>
          <w:lang w:eastAsia="it-IT" w:bidi="ar-SA"/>
        </w:rPr>
        <w:t xml:space="preserve"> </w:t>
      </w:r>
      <w:r w:rsidRPr="006B7ABF">
        <w:rPr>
          <w:b/>
          <w:sz w:val="21"/>
          <w:szCs w:val="21"/>
          <w:lang w:eastAsia="it-IT" w:bidi="ar-SA"/>
        </w:rPr>
        <w:t>OS 12-A</w:t>
      </w:r>
      <w:r w:rsidRPr="006B7ABF">
        <w:rPr>
          <w:bCs/>
          <w:sz w:val="21"/>
          <w:szCs w:val="21"/>
          <w:lang w:eastAsia="it-IT" w:bidi="ar-SA"/>
        </w:rPr>
        <w:t xml:space="preserve"> - </w:t>
      </w:r>
      <w:r w:rsidRPr="006B7ABF">
        <w:rPr>
          <w:sz w:val="21"/>
          <w:szCs w:val="21"/>
          <w:lang w:eastAsia="it-IT" w:bidi="ar-SA"/>
        </w:rPr>
        <w:sym w:font="Wingdings 2" w:char="F0A3"/>
      </w:r>
      <w:r w:rsidRPr="006B7ABF">
        <w:rPr>
          <w:sz w:val="21"/>
          <w:szCs w:val="21"/>
          <w:lang w:eastAsia="it-IT" w:bidi="ar-SA"/>
        </w:rPr>
        <w:t xml:space="preserve"> a</w:t>
      </w:r>
      <w:r w:rsidRPr="006B7ABF">
        <w:rPr>
          <w:bCs/>
          <w:sz w:val="21"/>
          <w:szCs w:val="21"/>
          <w:lang w:eastAsia="it-IT" w:bidi="ar-SA"/>
        </w:rPr>
        <w:t xml:space="preserve">lla categoria </w:t>
      </w:r>
      <w:r w:rsidRPr="006B7ABF">
        <w:rPr>
          <w:bCs/>
          <w:sz w:val="21"/>
          <w:szCs w:val="21"/>
          <w:u w:val="single"/>
          <w:lang w:eastAsia="it-IT" w:bidi="ar-SA"/>
        </w:rPr>
        <w:t>scorporabile</w:t>
      </w:r>
      <w:r w:rsidRPr="006B7ABF">
        <w:rPr>
          <w:bCs/>
          <w:sz w:val="21"/>
          <w:szCs w:val="21"/>
          <w:lang w:eastAsia="it-IT" w:bidi="ar-SA"/>
        </w:rPr>
        <w:t xml:space="preserve"> </w:t>
      </w:r>
      <w:r w:rsidRPr="006B7ABF">
        <w:rPr>
          <w:b/>
          <w:sz w:val="21"/>
          <w:szCs w:val="21"/>
          <w:lang w:eastAsia="it-IT" w:bidi="ar-SA"/>
        </w:rPr>
        <w:t>OG 3</w:t>
      </w:r>
      <w:r w:rsidRPr="006B7ABF">
        <w:rPr>
          <w:bCs/>
          <w:sz w:val="21"/>
          <w:szCs w:val="21"/>
          <w:lang w:eastAsia="it-IT" w:bidi="ar-SA"/>
        </w:rPr>
        <w:t xml:space="preserve">), i quali sono stati tutti dichiarati nella/e rispettiva/e </w:t>
      </w:r>
      <w:r w:rsidRPr="006B7ABF">
        <w:rPr>
          <w:b/>
          <w:sz w:val="21"/>
          <w:szCs w:val="21"/>
          <w:lang w:eastAsia="it-IT" w:bidi="ar-SA"/>
        </w:rPr>
        <w:t>domanda/e di partecipazione a gara</w:t>
      </w:r>
      <w:r w:rsidRPr="006B7ABF">
        <w:rPr>
          <w:bCs/>
          <w:sz w:val="21"/>
          <w:szCs w:val="21"/>
          <w:lang w:eastAsia="it-IT" w:bidi="ar-SA"/>
        </w:rPr>
        <w:t>, a cui si rimanda;</w:t>
      </w:r>
    </w:p>
    <w:p w14:paraId="7E3E3585" w14:textId="77777777" w:rsidR="00533D91" w:rsidRPr="00017A73" w:rsidRDefault="00533D91" w:rsidP="00533D91">
      <w:pPr>
        <w:pStyle w:val="Standard"/>
        <w:autoSpaceDE w:val="0"/>
        <w:spacing w:before="60" w:line="276" w:lineRule="auto"/>
        <w:ind w:left="142"/>
        <w:contextualSpacing/>
        <w:jc w:val="both"/>
        <w:rPr>
          <w:bCs/>
          <w:color w:val="C00000"/>
          <w:sz w:val="21"/>
          <w:szCs w:val="21"/>
          <w:lang w:eastAsia="it-IT" w:bidi="ar-SA"/>
        </w:rPr>
      </w:pPr>
      <w:r w:rsidRPr="00017A73">
        <w:rPr>
          <w:bCs/>
          <w:i/>
          <w:iCs/>
          <w:color w:val="FF0000"/>
          <w:sz w:val="21"/>
          <w:szCs w:val="21"/>
          <w:lang w:eastAsia="it-IT" w:bidi="ar-SA"/>
        </w:rPr>
        <w:t>[Nel caso in cui la/le restante/i ditta/e facente/i parte del concorrente plurimo si qualifichi/no mediante Attesta</w:t>
      </w:r>
      <w:r w:rsidRPr="00017A73">
        <w:rPr>
          <w:bCs/>
          <w:i/>
          <w:iCs/>
          <w:color w:val="FF0000"/>
          <w:sz w:val="21"/>
          <w:szCs w:val="21"/>
          <w:lang w:eastAsia="it-IT" w:bidi="ar-SA"/>
        </w:rPr>
        <w:softHyphen/>
        <w:t xml:space="preserve">zione SOA </w:t>
      </w:r>
      <w:r w:rsidRPr="00017A73">
        <w:rPr>
          <w:bCs/>
          <w:i/>
          <w:iCs/>
          <w:color w:val="FF0000"/>
          <w:sz w:val="21"/>
          <w:szCs w:val="21"/>
          <w:u w:val="single"/>
          <w:lang w:eastAsia="it-IT" w:bidi="ar-SA"/>
        </w:rPr>
        <w:t>si chiede di allegarne copia causa il frequente malfunzionamento del sito ANAC</w:t>
      </w:r>
      <w:r w:rsidRPr="00017A73">
        <w:rPr>
          <w:bCs/>
          <w:i/>
          <w:iCs/>
          <w:color w:val="FF0000"/>
          <w:sz w:val="21"/>
          <w:szCs w:val="21"/>
          <w:lang w:eastAsia="it-IT" w:bidi="ar-SA"/>
        </w:rPr>
        <w:t>]</w:t>
      </w:r>
      <w:r w:rsidRPr="00017A73">
        <w:rPr>
          <w:bCs/>
          <w:i/>
          <w:iCs/>
          <w:sz w:val="20"/>
          <w:szCs w:val="20"/>
          <w:lang w:eastAsia="it-IT" w:bidi="ar-SA"/>
        </w:rPr>
        <w:t xml:space="preserve">. </w:t>
      </w:r>
    </w:p>
    <w:p w14:paraId="6121EAE3" w14:textId="076131FE" w:rsidR="00413AED" w:rsidRPr="006B7ABF" w:rsidRDefault="00413AED" w:rsidP="005F6BBC">
      <w:pPr>
        <w:pStyle w:val="Standard"/>
        <w:numPr>
          <w:ilvl w:val="0"/>
          <w:numId w:val="8"/>
        </w:numPr>
        <w:tabs>
          <w:tab w:val="left" w:pos="284"/>
        </w:tabs>
        <w:suppressAutoHyphens w:val="0"/>
        <w:spacing w:before="240" w:after="60" w:line="276" w:lineRule="auto"/>
        <w:ind w:left="0" w:firstLine="0"/>
        <w:jc w:val="both"/>
        <w:rPr>
          <w:bCs/>
          <w:sz w:val="21"/>
          <w:szCs w:val="21"/>
          <w:lang w:eastAsia="it-IT" w:bidi="ar-SA"/>
        </w:rPr>
      </w:pPr>
      <w:r w:rsidRPr="006B7ABF">
        <w:rPr>
          <w:sz w:val="21"/>
          <w:szCs w:val="21"/>
        </w:rPr>
        <w:t>che l'operatore economico che si rappresenta non incorre in nessuno dei motivi di esclusione di cui all'art. 80 del Decreto Legislativo 1</w:t>
      </w:r>
      <w:r w:rsidR="00717294" w:rsidRPr="006B7ABF">
        <w:rPr>
          <w:sz w:val="21"/>
          <w:szCs w:val="21"/>
        </w:rPr>
        <w:t>8/04/</w:t>
      </w:r>
      <w:r w:rsidRPr="006B7ABF">
        <w:rPr>
          <w:sz w:val="21"/>
          <w:szCs w:val="21"/>
        </w:rPr>
        <w:t>2016, n. 50 e ss.mm.ii.</w:t>
      </w:r>
      <w:r w:rsidR="00717294" w:rsidRPr="006B7ABF">
        <w:rPr>
          <w:sz w:val="21"/>
          <w:szCs w:val="21"/>
        </w:rPr>
        <w:t xml:space="preserve"> (Codice dei contratti pubblici)</w:t>
      </w:r>
      <w:r w:rsidRPr="006B7ABF">
        <w:rPr>
          <w:sz w:val="21"/>
          <w:szCs w:val="21"/>
        </w:rPr>
        <w:t xml:space="preserve"> e in particolare:</w:t>
      </w:r>
    </w:p>
    <w:p w14:paraId="6D3CE180" w14:textId="1BE5686C" w:rsidR="00413AED" w:rsidRPr="006B7ABF" w:rsidRDefault="00717294" w:rsidP="00717294">
      <w:pPr>
        <w:pStyle w:val="Standard"/>
        <w:suppressAutoHyphens w:val="0"/>
        <w:spacing w:line="276" w:lineRule="auto"/>
        <w:ind w:left="284" w:hanging="284"/>
        <w:jc w:val="both"/>
        <w:rPr>
          <w:bCs/>
          <w:sz w:val="21"/>
          <w:szCs w:val="21"/>
          <w:lang w:eastAsia="it-IT" w:bidi="ar-SA"/>
        </w:rPr>
      </w:pPr>
      <w:r w:rsidRPr="006B7ABF">
        <w:rPr>
          <w:bCs/>
          <w:sz w:val="21"/>
          <w:szCs w:val="21"/>
          <w:lang w:eastAsia="it-IT" w:bidi="ar-SA"/>
        </w:rPr>
        <w:sym w:font="Wingdings 2" w:char="F0A3"/>
      </w:r>
      <w:r w:rsidRPr="006B7ABF">
        <w:rPr>
          <w:bCs/>
          <w:sz w:val="21"/>
          <w:szCs w:val="21"/>
          <w:lang w:eastAsia="it-IT" w:bidi="ar-SA"/>
        </w:rPr>
        <w:tab/>
      </w:r>
      <w:r w:rsidR="00413AED" w:rsidRPr="006B7ABF">
        <w:rPr>
          <w:bCs/>
          <w:sz w:val="21"/>
          <w:szCs w:val="21"/>
          <w:lang w:eastAsia="it-IT" w:bidi="ar-SA"/>
        </w:rPr>
        <w:t xml:space="preserve">che i soggetti di cui all’art. 80, comma 3, del Codice NON sono stati condannati con sentenza definitiva o decreto penale di condanna divenuto irrevocabile o sentenza di applicazione della pena richiesta ai sensi dell’articolo 444 del Codice di procedura penale per uno dei motivi indicati </w:t>
      </w:r>
      <w:r w:rsidR="00AD65C6" w:rsidRPr="006B7ABF">
        <w:rPr>
          <w:bCs/>
          <w:sz w:val="21"/>
          <w:szCs w:val="21"/>
          <w:lang w:eastAsia="it-IT" w:bidi="ar-SA"/>
        </w:rPr>
        <w:t xml:space="preserve">all’art. 80, co. 1 del </w:t>
      </w:r>
      <w:proofErr w:type="spellStart"/>
      <w:r w:rsidR="00AD65C6" w:rsidRPr="006B7ABF">
        <w:rPr>
          <w:bCs/>
          <w:sz w:val="21"/>
          <w:szCs w:val="21"/>
          <w:lang w:eastAsia="it-IT" w:bidi="ar-SA"/>
        </w:rPr>
        <w:t>D.Lgs</w:t>
      </w:r>
      <w:proofErr w:type="spellEnd"/>
      <w:r w:rsidR="00AD65C6" w:rsidRPr="006B7ABF">
        <w:rPr>
          <w:bCs/>
          <w:sz w:val="21"/>
          <w:szCs w:val="21"/>
          <w:lang w:eastAsia="it-IT" w:bidi="ar-SA"/>
        </w:rPr>
        <w:t xml:space="preserve"> n. 50/2016 e s.m.i.</w:t>
      </w:r>
    </w:p>
    <w:p w14:paraId="53A3DFF0" w14:textId="101E6964" w:rsidR="00413AED" w:rsidRPr="00DE4207" w:rsidRDefault="005F6BBC" w:rsidP="00717294">
      <w:pPr>
        <w:pStyle w:val="Standard"/>
        <w:suppressAutoHyphens w:val="0"/>
        <w:spacing w:line="276" w:lineRule="auto"/>
        <w:ind w:left="284" w:hanging="284"/>
        <w:jc w:val="both"/>
        <w:rPr>
          <w:bCs/>
          <w:sz w:val="21"/>
          <w:szCs w:val="21"/>
          <w:lang w:eastAsia="it-IT" w:bidi="ar-SA"/>
        </w:rPr>
      </w:pPr>
      <w:r w:rsidRPr="006B7ABF">
        <w:rPr>
          <w:bCs/>
          <w:sz w:val="21"/>
          <w:szCs w:val="21"/>
          <w:lang w:eastAsia="it-IT" w:bidi="ar-SA"/>
        </w:rPr>
        <w:sym w:font="Wingdings 2" w:char="F0A3"/>
      </w:r>
      <w:r w:rsidRPr="006B7ABF">
        <w:rPr>
          <w:bCs/>
          <w:sz w:val="21"/>
          <w:szCs w:val="21"/>
          <w:lang w:eastAsia="it-IT" w:bidi="ar-SA"/>
        </w:rPr>
        <w:tab/>
      </w:r>
      <w:r w:rsidR="00413AED" w:rsidRPr="006B7ABF">
        <w:rPr>
          <w:bCs/>
          <w:sz w:val="21"/>
          <w:szCs w:val="21"/>
          <w:lang w:eastAsia="it-IT" w:bidi="ar-SA"/>
        </w:rPr>
        <w:t xml:space="preserve">DI AVER soddisfatto tutti gli obblighi relativi al pagamento di imposte, tasse o contributi previdenziali. </w:t>
      </w:r>
      <w:r w:rsidR="00413AED" w:rsidRPr="00DE4207">
        <w:rPr>
          <w:bCs/>
          <w:sz w:val="21"/>
          <w:szCs w:val="21"/>
          <w:lang w:eastAsia="it-IT" w:bidi="ar-SA"/>
        </w:rPr>
        <w:t>Occorre dichiarare anche sanzioni non definitivamente accertate relazionando in merito.</w:t>
      </w:r>
    </w:p>
    <w:p w14:paraId="50D2DE84" w14:textId="31346195" w:rsidR="00413AED" w:rsidRPr="00DE4207" w:rsidRDefault="005F6BBC" w:rsidP="00717294">
      <w:pPr>
        <w:pStyle w:val="Standard"/>
        <w:suppressAutoHyphens w:val="0"/>
        <w:spacing w:line="276" w:lineRule="auto"/>
        <w:ind w:left="284" w:hanging="284"/>
        <w:jc w:val="both"/>
        <w:rPr>
          <w:bCs/>
          <w:sz w:val="21"/>
          <w:szCs w:val="21"/>
          <w:lang w:eastAsia="it-IT" w:bidi="ar-SA"/>
        </w:rPr>
      </w:pPr>
      <w:r>
        <w:rPr>
          <w:bCs/>
          <w:sz w:val="21"/>
          <w:szCs w:val="21"/>
          <w:lang w:eastAsia="it-IT" w:bidi="ar-SA"/>
        </w:rPr>
        <w:sym w:font="Wingdings 2" w:char="F0A3"/>
      </w:r>
      <w:r>
        <w:rPr>
          <w:bCs/>
          <w:sz w:val="21"/>
          <w:szCs w:val="21"/>
          <w:lang w:eastAsia="it-IT" w:bidi="ar-SA"/>
        </w:rPr>
        <w:tab/>
      </w:r>
      <w:r w:rsidR="00413AED" w:rsidRPr="00DE4207">
        <w:rPr>
          <w:bCs/>
          <w:sz w:val="21"/>
          <w:szCs w:val="21"/>
          <w:lang w:eastAsia="it-IT" w:bidi="ar-SA"/>
        </w:rPr>
        <w:t>DI NON AVER violato obblighi applicabili in materia di salute e sicurezza sul lavoro, di diritto ambientale, sociale e del lavoro di cui all’articolo 80, comma 5, lett. a), del Codice</w:t>
      </w:r>
      <w:r w:rsidR="005B22E2">
        <w:rPr>
          <w:bCs/>
          <w:sz w:val="21"/>
          <w:szCs w:val="21"/>
          <w:lang w:eastAsia="it-IT" w:bidi="ar-SA"/>
        </w:rPr>
        <w:t>.</w:t>
      </w:r>
    </w:p>
    <w:p w14:paraId="44AF501C" w14:textId="4AF17CA7" w:rsidR="00413AED" w:rsidRPr="00DE4207" w:rsidRDefault="005F6BBC" w:rsidP="00717294">
      <w:pPr>
        <w:pStyle w:val="Standard"/>
        <w:suppressAutoHyphens w:val="0"/>
        <w:spacing w:line="276" w:lineRule="auto"/>
        <w:ind w:left="284" w:hanging="284"/>
        <w:jc w:val="both"/>
        <w:rPr>
          <w:bCs/>
          <w:sz w:val="21"/>
          <w:szCs w:val="21"/>
          <w:lang w:eastAsia="it-IT" w:bidi="ar-SA"/>
        </w:rPr>
      </w:pPr>
      <w:r>
        <w:rPr>
          <w:bCs/>
          <w:sz w:val="21"/>
          <w:szCs w:val="21"/>
          <w:lang w:eastAsia="it-IT" w:bidi="ar-SA"/>
        </w:rPr>
        <w:sym w:font="Wingdings 2" w:char="F0A3"/>
      </w:r>
      <w:r>
        <w:rPr>
          <w:bCs/>
          <w:sz w:val="21"/>
          <w:szCs w:val="21"/>
          <w:lang w:eastAsia="it-IT" w:bidi="ar-SA"/>
        </w:rPr>
        <w:tab/>
      </w:r>
      <w:r w:rsidR="00413AED" w:rsidRPr="00DE4207">
        <w:rPr>
          <w:bCs/>
          <w:sz w:val="21"/>
          <w:szCs w:val="21"/>
          <w:lang w:eastAsia="it-IT" w:bidi="ar-SA"/>
        </w:rPr>
        <w:t>DI NON TROVARSI in una delle seguenti situazioni E DI NON ESSERE SOTTOPOSTO a un procedimento per l’accertamento di una delle seguenti situazioni di cui all’articolo 80, comma 5, lett. b), del Codice:</w:t>
      </w:r>
    </w:p>
    <w:p w14:paraId="14A11A11" w14:textId="47C410F9" w:rsidR="00413AED" w:rsidRPr="00DE4207" w:rsidRDefault="00413AED" w:rsidP="00324806">
      <w:pPr>
        <w:pStyle w:val="Standard"/>
        <w:suppressAutoHyphens w:val="0"/>
        <w:spacing w:line="276" w:lineRule="auto"/>
        <w:ind w:left="284"/>
        <w:jc w:val="both"/>
        <w:rPr>
          <w:bCs/>
          <w:sz w:val="21"/>
          <w:szCs w:val="21"/>
          <w:lang w:eastAsia="it-IT" w:bidi="ar-SA"/>
        </w:rPr>
      </w:pPr>
      <w:r w:rsidRPr="00DE4207">
        <w:rPr>
          <w:bCs/>
          <w:sz w:val="21"/>
          <w:szCs w:val="21"/>
          <w:lang w:eastAsia="it-IT" w:bidi="ar-SA"/>
        </w:rPr>
        <w:t>a) fallimento</w:t>
      </w:r>
      <w:r w:rsidR="00FB3666">
        <w:rPr>
          <w:bCs/>
          <w:sz w:val="21"/>
          <w:szCs w:val="21"/>
          <w:lang w:eastAsia="it-IT" w:bidi="ar-SA"/>
        </w:rPr>
        <w:t xml:space="preserve"> o liquidazione giudiziale</w:t>
      </w:r>
    </w:p>
    <w:p w14:paraId="0371B421" w14:textId="77777777" w:rsidR="00413AED" w:rsidRPr="00DE4207" w:rsidRDefault="00413AED" w:rsidP="00324806">
      <w:pPr>
        <w:pStyle w:val="Standard"/>
        <w:suppressAutoHyphens w:val="0"/>
        <w:spacing w:line="276" w:lineRule="auto"/>
        <w:ind w:left="284"/>
        <w:jc w:val="both"/>
        <w:rPr>
          <w:bCs/>
          <w:sz w:val="21"/>
          <w:szCs w:val="21"/>
          <w:lang w:eastAsia="it-IT" w:bidi="ar-SA"/>
        </w:rPr>
      </w:pPr>
      <w:r w:rsidRPr="00DE4207">
        <w:rPr>
          <w:bCs/>
          <w:sz w:val="21"/>
          <w:szCs w:val="21"/>
          <w:lang w:eastAsia="it-IT" w:bidi="ar-SA"/>
        </w:rPr>
        <w:t>b) liquidazione coatta</w:t>
      </w:r>
    </w:p>
    <w:p w14:paraId="3C180113" w14:textId="2400360A" w:rsidR="00413AED" w:rsidRPr="00DE4207" w:rsidRDefault="00413AED" w:rsidP="00324806">
      <w:pPr>
        <w:pStyle w:val="Standard"/>
        <w:suppressAutoHyphens w:val="0"/>
        <w:spacing w:line="276" w:lineRule="auto"/>
        <w:ind w:left="284"/>
        <w:jc w:val="both"/>
        <w:rPr>
          <w:bCs/>
          <w:sz w:val="21"/>
          <w:szCs w:val="21"/>
          <w:lang w:eastAsia="it-IT" w:bidi="ar-SA"/>
        </w:rPr>
      </w:pPr>
      <w:r w:rsidRPr="00DE4207">
        <w:rPr>
          <w:bCs/>
          <w:sz w:val="21"/>
          <w:szCs w:val="21"/>
          <w:lang w:eastAsia="it-IT" w:bidi="ar-SA"/>
        </w:rPr>
        <w:lastRenderedPageBreak/>
        <w:t xml:space="preserve">c) </w:t>
      </w:r>
      <w:r w:rsidR="005B22E2" w:rsidRPr="005B22E2">
        <w:rPr>
          <w:bCs/>
          <w:sz w:val="21"/>
          <w:szCs w:val="21"/>
          <w:lang w:eastAsia="it-IT" w:bidi="ar-SA"/>
        </w:rPr>
        <w:t>concordato preventivo</w:t>
      </w:r>
      <w:r w:rsidR="00D10EC5">
        <w:rPr>
          <w:bCs/>
          <w:sz w:val="21"/>
          <w:szCs w:val="21"/>
          <w:lang w:eastAsia="it-IT" w:bidi="ar-SA"/>
        </w:rPr>
        <w:t>,</w:t>
      </w:r>
      <w:r w:rsidR="005B22E2" w:rsidRPr="005B22E2">
        <w:rPr>
          <w:bCs/>
          <w:sz w:val="21"/>
          <w:szCs w:val="21"/>
          <w:lang w:eastAsia="it-IT" w:bidi="ar-SA"/>
        </w:rPr>
        <w:t xml:space="preserve"> fermo quanto previsto dall’art 110 del D.Lgs. n. 50/2016, dagli articoli 163 e 186-bis del Regio Decreto 16/03/1942, n. 267 e ss.mm.ii. e dagli articoli 40, 47 e 95 del D.Lgs. 12/01/2019, n. 14.</w:t>
      </w:r>
    </w:p>
    <w:p w14:paraId="7FEDFA62" w14:textId="1B27027D" w:rsidR="00413AED" w:rsidRPr="00DE4207" w:rsidRDefault="005F6BBC" w:rsidP="005F6BBC">
      <w:pPr>
        <w:pStyle w:val="Standard"/>
        <w:suppressAutoHyphens w:val="0"/>
        <w:spacing w:line="276" w:lineRule="auto"/>
        <w:ind w:left="284" w:hanging="284"/>
        <w:jc w:val="both"/>
        <w:rPr>
          <w:bCs/>
          <w:sz w:val="21"/>
          <w:szCs w:val="21"/>
          <w:lang w:eastAsia="it-IT" w:bidi="ar-SA"/>
        </w:rPr>
      </w:pPr>
      <w:r>
        <w:rPr>
          <w:bCs/>
          <w:sz w:val="21"/>
          <w:szCs w:val="21"/>
          <w:lang w:eastAsia="it-IT" w:bidi="ar-SA"/>
        </w:rPr>
        <w:sym w:font="Wingdings 2" w:char="F0A3"/>
      </w:r>
      <w:r>
        <w:rPr>
          <w:bCs/>
          <w:sz w:val="21"/>
          <w:szCs w:val="21"/>
          <w:lang w:eastAsia="it-IT" w:bidi="ar-SA"/>
        </w:rPr>
        <w:tab/>
      </w:r>
      <w:r w:rsidR="00413AED" w:rsidRPr="00DE4207">
        <w:rPr>
          <w:bCs/>
          <w:sz w:val="21"/>
          <w:szCs w:val="21"/>
          <w:lang w:eastAsia="it-IT" w:bidi="ar-SA"/>
        </w:rPr>
        <w:t xml:space="preserve">DI NON ESSERSI RESO colpevole di gravi illeciti professionali, tali da rendere dubbia la sua integrità o affidabilità </w:t>
      </w:r>
      <w:bookmarkStart w:id="3" w:name="_Hlk119769637"/>
      <w:r w:rsidR="00413AED" w:rsidRPr="00DE4207">
        <w:rPr>
          <w:bCs/>
          <w:sz w:val="21"/>
          <w:szCs w:val="21"/>
          <w:lang w:eastAsia="it-IT" w:bidi="ar-SA"/>
        </w:rPr>
        <w:t>di cui all’art. 80</w:t>
      </w:r>
      <w:r w:rsidR="007E281C">
        <w:rPr>
          <w:bCs/>
          <w:sz w:val="21"/>
          <w:szCs w:val="21"/>
          <w:lang w:eastAsia="it-IT" w:bidi="ar-SA"/>
        </w:rPr>
        <w:t>,</w:t>
      </w:r>
      <w:r w:rsidR="00413AED" w:rsidRPr="00DE4207">
        <w:rPr>
          <w:bCs/>
          <w:sz w:val="21"/>
          <w:szCs w:val="21"/>
          <w:lang w:eastAsia="it-IT" w:bidi="ar-SA"/>
        </w:rPr>
        <w:t xml:space="preserve"> comma 5</w:t>
      </w:r>
      <w:r w:rsidR="007E281C">
        <w:rPr>
          <w:bCs/>
          <w:sz w:val="21"/>
          <w:szCs w:val="21"/>
          <w:lang w:eastAsia="it-IT" w:bidi="ar-SA"/>
        </w:rPr>
        <w:t>,</w:t>
      </w:r>
      <w:r w:rsidR="00413AED" w:rsidRPr="00DE4207">
        <w:rPr>
          <w:bCs/>
          <w:sz w:val="21"/>
          <w:szCs w:val="21"/>
          <w:lang w:eastAsia="it-IT" w:bidi="ar-SA"/>
        </w:rPr>
        <w:t xml:space="preserve"> lett. c)</w:t>
      </w:r>
      <w:r w:rsidR="007E281C">
        <w:rPr>
          <w:bCs/>
          <w:sz w:val="21"/>
          <w:szCs w:val="21"/>
          <w:lang w:eastAsia="it-IT" w:bidi="ar-SA"/>
        </w:rPr>
        <w:t>,</w:t>
      </w:r>
      <w:r w:rsidR="00413AED" w:rsidRPr="00DE4207">
        <w:rPr>
          <w:bCs/>
          <w:sz w:val="21"/>
          <w:szCs w:val="21"/>
          <w:lang w:eastAsia="it-IT" w:bidi="ar-SA"/>
        </w:rPr>
        <w:t xml:space="preserve"> del Codice</w:t>
      </w:r>
      <w:bookmarkEnd w:id="3"/>
      <w:r w:rsidR="00413AED" w:rsidRPr="00DE4207">
        <w:rPr>
          <w:bCs/>
          <w:sz w:val="21"/>
          <w:szCs w:val="21"/>
          <w:lang w:eastAsia="it-IT" w:bidi="ar-SA"/>
        </w:rPr>
        <w:t>.</w:t>
      </w:r>
    </w:p>
    <w:p w14:paraId="4223EEFE" w14:textId="69FF3E6D" w:rsidR="00413AED" w:rsidRPr="00DE4207" w:rsidRDefault="00275155" w:rsidP="007E281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84"/>
        </w:tabs>
        <w:suppressAutoHyphens w:val="0"/>
        <w:spacing w:before="60" w:after="120" w:line="276" w:lineRule="auto"/>
        <w:jc w:val="both"/>
        <w:rPr>
          <w:bCs/>
          <w:i/>
          <w:sz w:val="18"/>
          <w:szCs w:val="18"/>
          <w:lang w:eastAsia="it-IT" w:bidi="ar-SA"/>
        </w:rPr>
      </w:pPr>
      <w:r w:rsidRPr="00DE4207">
        <w:rPr>
          <w:bCs/>
          <w:i/>
          <w:sz w:val="18"/>
          <w:szCs w:val="18"/>
          <w:lang w:eastAsia="it-IT" w:bidi="ar-SA"/>
        </w:rPr>
        <w:t xml:space="preserve">N.B.: OCCORRE DICHIARARE </w:t>
      </w:r>
      <w:r w:rsidR="00A079C6" w:rsidRPr="00DE4207">
        <w:rPr>
          <w:bCs/>
          <w:i/>
          <w:sz w:val="18"/>
          <w:szCs w:val="18"/>
          <w:lang w:eastAsia="it-IT" w:bidi="ar-SA"/>
        </w:rPr>
        <w:t>L’INSUSSISTENZA DI SENTENZE DI CONDANNE NON DEFINITIVE E MISURE CAUTELARI PERSONALI NELL’AMBITO DI PROCEDIMENTI PER L’ACCERTAMENTO DI REATI CORRELATI ALLO SVOLGIMENTO DELL’ATTIVITÀ DI IMPRESA E RIENTRANTI NELL’ELENCO DI CUI ALL’ART. 80 COMMA 1 DEL DLGS. 50/2016 NEI CONFRONTI DELLE PERSONE FISICHE CHE RIVESTANO RUOLI AI SENSI DELL’ART 80 COMMA 3 DEL DLGS. 50 /2016 E S.M.I..</w:t>
      </w:r>
    </w:p>
    <w:p w14:paraId="13DAADE4" w14:textId="2AB3FBFF" w:rsidR="00275155" w:rsidRPr="00DE4207" w:rsidRDefault="005F6BBC" w:rsidP="005F6BBC">
      <w:pPr>
        <w:pStyle w:val="Standard"/>
        <w:suppressAutoHyphens w:val="0"/>
        <w:spacing w:line="276" w:lineRule="auto"/>
        <w:ind w:left="284" w:hanging="284"/>
        <w:jc w:val="both"/>
        <w:rPr>
          <w:bCs/>
          <w:sz w:val="21"/>
          <w:szCs w:val="21"/>
          <w:lang w:eastAsia="it-IT" w:bidi="ar-SA"/>
        </w:rPr>
      </w:pPr>
      <w:r>
        <w:rPr>
          <w:bCs/>
          <w:sz w:val="21"/>
          <w:szCs w:val="21"/>
          <w:lang w:eastAsia="it-IT" w:bidi="ar-SA"/>
        </w:rPr>
        <w:sym w:font="Wingdings 2" w:char="F0A3"/>
      </w:r>
      <w:r>
        <w:rPr>
          <w:bCs/>
          <w:sz w:val="21"/>
          <w:szCs w:val="21"/>
          <w:lang w:eastAsia="it-IT" w:bidi="ar-SA"/>
        </w:rPr>
        <w:tab/>
      </w:r>
      <w:r w:rsidR="00275155" w:rsidRPr="00DE4207">
        <w:rPr>
          <w:bCs/>
          <w:sz w:val="21"/>
          <w:szCs w:val="21"/>
          <w:lang w:eastAsia="it-IT" w:bidi="ar-SA"/>
        </w:rPr>
        <w:t xml:space="preserve">DI </w:t>
      </w:r>
      <w:r w:rsidR="005B22E2" w:rsidRPr="005B22E2">
        <w:rPr>
          <w:bCs/>
          <w:sz w:val="21"/>
          <w:szCs w:val="21"/>
          <w:lang w:eastAsia="it-IT" w:bidi="ar-SA"/>
        </w:rPr>
        <w:t>NON AVER dimostrato carenze nell'esecuzione di un precedente contratto di appalto o di concessione che hanno causato la risoluzione per inadempimento ovvero la condanna al risarcimento del danno o altre sanzioni comparabili [art. 80, comma 5, lett. c-ter), del Codice, introdotto dall’art. 5, comma 2, del D.L. 14/12/2018, n. 135]</w:t>
      </w:r>
      <w:r w:rsidR="00275155" w:rsidRPr="00DE4207">
        <w:rPr>
          <w:bCs/>
          <w:sz w:val="21"/>
          <w:szCs w:val="21"/>
          <w:lang w:eastAsia="it-IT" w:bidi="ar-SA"/>
        </w:rPr>
        <w:t xml:space="preserve">. </w:t>
      </w:r>
    </w:p>
    <w:p w14:paraId="37D540EB" w14:textId="77777777" w:rsidR="00275155" w:rsidRPr="00DE4207" w:rsidRDefault="00275155" w:rsidP="007E2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DE4207">
        <w:rPr>
          <w:rFonts w:ascii="Times New Roman" w:hAnsi="Times New Roman" w:cs="Times New Roman"/>
          <w:bCs/>
          <w:i/>
          <w:sz w:val="18"/>
          <w:szCs w:val="18"/>
        </w:rPr>
        <w:t xml:space="preserve">Pertanto, occorre dichiarare le RISOLUZIONI per inadempimento ANCHE SE CONTESTATE IN GIUDIZIO, inserite e non inserite nel casellario informatico e </w:t>
      </w:r>
      <w:r w:rsidRPr="00DE4207">
        <w:rPr>
          <w:rFonts w:ascii="Times New Roman" w:hAnsi="Times New Roman" w:cs="Times New Roman"/>
          <w:b/>
          <w:bCs/>
          <w:i/>
          <w:sz w:val="18"/>
          <w:szCs w:val="18"/>
        </w:rPr>
        <w:t>occorre corredare la dichiarazione con l’indicazione degli estremi della determina di risoluzione e con relazione illustrativa dei fatti corredata dall’indicazione di eventuali certificati di regolare esecuzione relativi a contratti recenti</w:t>
      </w:r>
      <w:r w:rsidRPr="00DE4207">
        <w:rPr>
          <w:rFonts w:ascii="Times New Roman" w:hAnsi="Times New Roman" w:cs="Times New Roman"/>
          <w:bCs/>
          <w:i/>
          <w:sz w:val="18"/>
          <w:szCs w:val="18"/>
        </w:rPr>
        <w:t>.</w:t>
      </w:r>
    </w:p>
    <w:p w14:paraId="46EF4131" w14:textId="2FD47F70" w:rsidR="002D227D" w:rsidRPr="00DE4207" w:rsidRDefault="005E1442" w:rsidP="005F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DE4207">
        <w:rPr>
          <w:rFonts w:ascii="Times New Roman" w:hAnsi="Times New Roman" w:cs="Times New Roman"/>
          <w:i/>
          <w:sz w:val="18"/>
          <w:szCs w:val="18"/>
          <w:u w:val="single"/>
        </w:rPr>
        <w:t xml:space="preserve">N.B. </w:t>
      </w:r>
      <w:r w:rsidR="00275155" w:rsidRPr="00DE4207">
        <w:rPr>
          <w:rFonts w:ascii="Times New Roman" w:hAnsi="Times New Roman" w:cs="Times New Roman"/>
          <w:i/>
          <w:sz w:val="18"/>
          <w:szCs w:val="18"/>
          <w:u w:val="single"/>
        </w:rPr>
        <w:t xml:space="preserve">Stante l’urgenza determinata dalla cronologia definita dall’Ente finanziatore, la stazione appaltante ha necessità di acquisire in questa fase tutte le informazioni utili a selezionare gli operatori economici da </w:t>
      </w:r>
      <w:proofErr w:type="gramStart"/>
      <w:r w:rsidR="00275155" w:rsidRPr="00DE4207">
        <w:rPr>
          <w:rFonts w:ascii="Times New Roman" w:hAnsi="Times New Roman" w:cs="Times New Roman"/>
          <w:i/>
          <w:sz w:val="18"/>
          <w:szCs w:val="18"/>
          <w:u w:val="single"/>
        </w:rPr>
        <w:t>invitare, pertanto</w:t>
      </w:r>
      <w:proofErr w:type="gramEnd"/>
      <w:r w:rsidR="00275155" w:rsidRPr="00DE4207">
        <w:rPr>
          <w:rFonts w:ascii="Times New Roman" w:hAnsi="Times New Roman" w:cs="Times New Roman"/>
          <w:i/>
          <w:sz w:val="18"/>
          <w:szCs w:val="18"/>
          <w:u w:val="single"/>
        </w:rPr>
        <w:t xml:space="preserve"> la mancata produzione della documentazione richiesta al presente punto</w:t>
      </w:r>
      <w:r w:rsidR="00275155" w:rsidRPr="00DE4207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, impedendo alla stazione appaltante di effettuare una istruttoria rapida e completa, costituirà valido motivo </w:t>
      </w:r>
      <w:r w:rsidR="002D227D" w:rsidRPr="00DE4207">
        <w:rPr>
          <w:rFonts w:ascii="Times New Roman" w:hAnsi="Times New Roman" w:cs="Times New Roman"/>
          <w:b/>
          <w:i/>
          <w:sz w:val="18"/>
          <w:szCs w:val="18"/>
          <w:u w:val="single"/>
        </w:rPr>
        <w:t>per la mancata ammissione quindi all’invito alla procedura negoziata.</w:t>
      </w:r>
    </w:p>
    <w:p w14:paraId="56499F92" w14:textId="6A8FF794" w:rsidR="00275155" w:rsidRPr="00DE4207" w:rsidRDefault="005F6BBC" w:rsidP="005F6BBC">
      <w:pPr>
        <w:pStyle w:val="Standard"/>
        <w:suppressAutoHyphens w:val="0"/>
        <w:spacing w:line="276" w:lineRule="auto"/>
        <w:ind w:left="284" w:hanging="284"/>
        <w:jc w:val="both"/>
        <w:rPr>
          <w:bCs/>
          <w:sz w:val="21"/>
          <w:szCs w:val="21"/>
        </w:rPr>
      </w:pPr>
      <w:r>
        <w:rPr>
          <w:bCs/>
          <w:sz w:val="21"/>
          <w:szCs w:val="21"/>
          <w:lang w:eastAsia="it-IT" w:bidi="ar-SA"/>
        </w:rPr>
        <w:sym w:font="Wingdings 2" w:char="F0A3"/>
      </w:r>
      <w:r>
        <w:rPr>
          <w:bCs/>
          <w:sz w:val="21"/>
          <w:szCs w:val="21"/>
          <w:lang w:eastAsia="it-IT" w:bidi="ar-SA"/>
        </w:rPr>
        <w:tab/>
      </w:r>
      <w:r w:rsidR="00275155" w:rsidRPr="00DE4207">
        <w:rPr>
          <w:sz w:val="21"/>
          <w:szCs w:val="21"/>
        </w:rPr>
        <w:t xml:space="preserve">DI </w:t>
      </w:r>
      <w:r w:rsidR="00275155" w:rsidRPr="005F6BBC">
        <w:rPr>
          <w:bCs/>
          <w:sz w:val="21"/>
          <w:szCs w:val="21"/>
          <w:lang w:eastAsia="it-IT" w:bidi="ar-SA"/>
        </w:rPr>
        <w:t>NON</w:t>
      </w:r>
      <w:r w:rsidR="00275155" w:rsidRPr="00DE4207">
        <w:rPr>
          <w:sz w:val="21"/>
          <w:szCs w:val="21"/>
        </w:rPr>
        <w:t xml:space="preserve"> ESSERE stato soggetto alla sanzione interdittiva di cui all'</w:t>
      </w:r>
      <w:hyperlink r:id="rId9" w:anchor="09" w:history="1">
        <w:r w:rsidR="00275155" w:rsidRPr="00DE4207">
          <w:rPr>
            <w:sz w:val="21"/>
            <w:szCs w:val="21"/>
          </w:rPr>
          <w:t>articolo 9, comma 2, lettera c) del decreto legislativo 8 giugno 2001, n. 231</w:t>
        </w:r>
      </w:hyperlink>
      <w:r w:rsidR="00275155" w:rsidRPr="00DE4207">
        <w:rPr>
          <w:sz w:val="21"/>
          <w:szCs w:val="21"/>
        </w:rPr>
        <w:t xml:space="preserve"> o ad altra sanzione che comporta il divieto di contrarre con la pubblica amministrazione</w:t>
      </w:r>
      <w:r w:rsidR="00275155" w:rsidRPr="00DE4207">
        <w:rPr>
          <w:bCs/>
          <w:sz w:val="21"/>
          <w:szCs w:val="21"/>
        </w:rPr>
        <w:t>, compresi i provvedimenti interdittivi di cui all'</w:t>
      </w:r>
      <w:hyperlink r:id="rId10" w:anchor="014" w:history="1">
        <w:r w:rsidR="00275155" w:rsidRPr="00DE4207">
          <w:rPr>
            <w:bCs/>
            <w:sz w:val="21"/>
            <w:szCs w:val="21"/>
          </w:rPr>
          <w:t>articolo 14 del decreto legislativo 9 aprile 2008, n. 81</w:t>
        </w:r>
      </w:hyperlink>
      <w:r w:rsidR="00275155" w:rsidRPr="00DE4207">
        <w:rPr>
          <w:bCs/>
          <w:sz w:val="21"/>
          <w:szCs w:val="21"/>
        </w:rPr>
        <w:t xml:space="preserve"> (Articolo 80, comma 5, lettera f); </w:t>
      </w:r>
    </w:p>
    <w:p w14:paraId="617B89A4" w14:textId="36059EE1" w:rsidR="00275155" w:rsidRPr="006C71A0" w:rsidRDefault="005F6BBC" w:rsidP="005F6BBC">
      <w:pPr>
        <w:pStyle w:val="Standard"/>
        <w:suppressAutoHyphens w:val="0"/>
        <w:spacing w:line="276" w:lineRule="auto"/>
        <w:ind w:left="284" w:hanging="284"/>
        <w:jc w:val="both"/>
        <w:rPr>
          <w:bCs/>
          <w:sz w:val="21"/>
          <w:szCs w:val="21"/>
          <w:lang w:eastAsia="it-IT" w:bidi="ar-SA"/>
        </w:rPr>
      </w:pPr>
      <w:r>
        <w:rPr>
          <w:bCs/>
          <w:sz w:val="21"/>
          <w:szCs w:val="21"/>
          <w:lang w:eastAsia="it-IT" w:bidi="ar-SA"/>
        </w:rPr>
        <w:sym w:font="Wingdings 2" w:char="F0A3"/>
      </w:r>
      <w:r>
        <w:rPr>
          <w:bCs/>
          <w:sz w:val="21"/>
          <w:szCs w:val="21"/>
          <w:lang w:eastAsia="it-IT" w:bidi="ar-SA"/>
        </w:rPr>
        <w:tab/>
      </w:r>
      <w:r w:rsidR="00275155" w:rsidRPr="00DE4207">
        <w:rPr>
          <w:bCs/>
          <w:sz w:val="21"/>
          <w:szCs w:val="21"/>
          <w:lang w:eastAsia="it-IT" w:bidi="ar-SA"/>
        </w:rPr>
        <w:t xml:space="preserve">DI </w:t>
      </w:r>
      <w:r w:rsidR="00275155" w:rsidRPr="005F6BBC">
        <w:rPr>
          <w:sz w:val="21"/>
          <w:szCs w:val="21"/>
        </w:rPr>
        <w:t>NON</w:t>
      </w:r>
      <w:r w:rsidR="00275155" w:rsidRPr="00DE4207">
        <w:rPr>
          <w:bCs/>
          <w:sz w:val="21"/>
          <w:szCs w:val="21"/>
          <w:lang w:eastAsia="it-IT" w:bidi="ar-SA"/>
        </w:rPr>
        <w:t xml:space="preserve"> ESSERE iscritto nel casellario informatico tenuto dall'Osservatorio dell'ANAC per aver presentato false dichiarazioni o falsa documentazione nelle procedure di gara e negli affidamenti di </w:t>
      </w:r>
      <w:r w:rsidR="00275155" w:rsidRPr="006C71A0">
        <w:rPr>
          <w:bCs/>
          <w:sz w:val="21"/>
          <w:szCs w:val="21"/>
          <w:lang w:eastAsia="it-IT" w:bidi="ar-SA"/>
        </w:rPr>
        <w:t>subappalti per il periodo durante il quale perdura l'iscrizione (Articolo 80, comma 5, lettera f-ter).</w:t>
      </w:r>
    </w:p>
    <w:p w14:paraId="36F3AE13" w14:textId="1B9A6716" w:rsidR="001136CF" w:rsidRPr="006C71A0" w:rsidRDefault="001136CF" w:rsidP="005F6BBC">
      <w:pPr>
        <w:pStyle w:val="Standard"/>
        <w:numPr>
          <w:ilvl w:val="0"/>
          <w:numId w:val="8"/>
        </w:numPr>
        <w:tabs>
          <w:tab w:val="left" w:pos="284"/>
        </w:tabs>
        <w:suppressAutoHyphens w:val="0"/>
        <w:spacing w:before="240" w:after="60" w:line="276" w:lineRule="auto"/>
        <w:ind w:left="0" w:firstLine="0"/>
        <w:jc w:val="both"/>
        <w:rPr>
          <w:sz w:val="21"/>
          <w:szCs w:val="21"/>
        </w:rPr>
      </w:pPr>
      <w:r w:rsidRPr="006C71A0">
        <w:rPr>
          <w:sz w:val="21"/>
          <w:szCs w:val="21"/>
        </w:rPr>
        <w:t xml:space="preserve">Dichiara inoltre, ai sensi dell’art. </w:t>
      </w:r>
      <w:smartTag w:uri="urn:schemas-microsoft-com:office:smarttags" w:element="metricconverter">
        <w:smartTagPr>
          <w:attr w:name="ProductID" w:val="47 DL"/>
        </w:smartTagPr>
        <w:r w:rsidRPr="006C71A0">
          <w:rPr>
            <w:sz w:val="21"/>
            <w:szCs w:val="21"/>
          </w:rPr>
          <w:t>47 DL</w:t>
        </w:r>
      </w:smartTag>
      <w:r w:rsidRPr="006C71A0">
        <w:rPr>
          <w:sz w:val="21"/>
          <w:szCs w:val="21"/>
        </w:rPr>
        <w:t xml:space="preserve"> n. 77/2021, conv. in Legge n. 108/2021</w:t>
      </w:r>
      <w:r w:rsidR="005F6BBC" w:rsidRPr="006C71A0">
        <w:rPr>
          <w:sz w:val="21"/>
          <w:szCs w:val="21"/>
        </w:rPr>
        <w:t xml:space="preserve"> [</w:t>
      </w:r>
      <w:r w:rsidR="005F6BBC" w:rsidRPr="006C71A0">
        <w:rPr>
          <w:bCs/>
          <w:sz w:val="21"/>
          <w:szCs w:val="21"/>
        </w:rPr>
        <w:t xml:space="preserve">dichiarazioni </w:t>
      </w:r>
      <w:r w:rsidR="00F77FD0" w:rsidRPr="006C71A0">
        <w:rPr>
          <w:bCs/>
          <w:sz w:val="21"/>
          <w:szCs w:val="21"/>
        </w:rPr>
        <w:t xml:space="preserve">da rendere </w:t>
      </w:r>
      <w:r w:rsidR="005F6BBC" w:rsidRPr="006C71A0">
        <w:rPr>
          <w:bCs/>
          <w:sz w:val="21"/>
          <w:szCs w:val="21"/>
        </w:rPr>
        <w:t xml:space="preserve">in relazione alle </w:t>
      </w:r>
      <w:r w:rsidR="00F66D79" w:rsidRPr="006C71A0">
        <w:rPr>
          <w:bCs/>
          <w:sz w:val="21"/>
          <w:szCs w:val="21"/>
        </w:rPr>
        <w:t xml:space="preserve">specifiche </w:t>
      </w:r>
      <w:r w:rsidR="005F6BBC" w:rsidRPr="006C71A0">
        <w:rPr>
          <w:b/>
          <w:sz w:val="21"/>
          <w:szCs w:val="21"/>
        </w:rPr>
        <w:t>condizioni di ammissione</w:t>
      </w:r>
      <w:r w:rsidR="005F6BBC" w:rsidRPr="006C71A0">
        <w:rPr>
          <w:bCs/>
          <w:sz w:val="21"/>
          <w:szCs w:val="21"/>
        </w:rPr>
        <w:t xml:space="preserve"> a gara per i </w:t>
      </w:r>
      <w:r w:rsidR="005F6BBC" w:rsidRPr="006C71A0">
        <w:rPr>
          <w:b/>
          <w:sz w:val="21"/>
          <w:szCs w:val="21"/>
        </w:rPr>
        <w:t>finanziamenti europei PNRR-PNC</w:t>
      </w:r>
      <w:r w:rsidR="005F6BBC" w:rsidRPr="006C71A0">
        <w:rPr>
          <w:bCs/>
          <w:iCs/>
          <w:sz w:val="21"/>
          <w:szCs w:val="21"/>
          <w:lang w:bidi="it-IT"/>
        </w:rPr>
        <w:t xml:space="preserve"> di cui al D.L. 31/05/2021, n. 77, convertito, con modificazioni, dalla Legge 29/07/2021, n. 108]</w:t>
      </w:r>
      <w:r w:rsidRPr="006C71A0">
        <w:rPr>
          <w:sz w:val="21"/>
          <w:szCs w:val="21"/>
        </w:rPr>
        <w:t xml:space="preserve">: </w:t>
      </w:r>
    </w:p>
    <w:p w14:paraId="3D69E4B2" w14:textId="77777777" w:rsidR="001136CF" w:rsidRPr="001136CF" w:rsidRDefault="001136CF" w:rsidP="00324806">
      <w:pPr>
        <w:spacing w:before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7FD0">
        <w:rPr>
          <w:rFonts w:ascii="Times New Roman" w:hAnsi="Times New Roman" w:cs="Times New Roman"/>
          <w:b/>
          <w:bCs/>
          <w:i/>
          <w:iCs/>
          <w:sz w:val="21"/>
          <w:szCs w:val="21"/>
        </w:rPr>
        <w:t>a)</w:t>
      </w:r>
      <w:r w:rsidRPr="001136CF">
        <w:rPr>
          <w:rFonts w:ascii="Times New Roman" w:hAnsi="Times New Roman" w:cs="Times New Roman"/>
          <w:sz w:val="21"/>
          <w:szCs w:val="21"/>
        </w:rPr>
        <w:t xml:space="preserve"> di essere a conoscenza che, qualora venga selezionato quale:</w:t>
      </w:r>
    </w:p>
    <w:p w14:paraId="227759AE" w14:textId="0D717D6E" w:rsidR="001136CF" w:rsidRPr="001136CF" w:rsidRDefault="001136CF" w:rsidP="00324806">
      <w:pPr>
        <w:spacing w:before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36CF">
        <w:rPr>
          <w:rFonts w:ascii="Times New Roman" w:hAnsi="Times New Roman" w:cs="Times New Roman"/>
          <w:sz w:val="21"/>
          <w:szCs w:val="21"/>
        </w:rPr>
        <w:t xml:space="preserve">* </w:t>
      </w:r>
      <w:r w:rsidRPr="005F6BBC">
        <w:rPr>
          <w:rFonts w:ascii="Times New Roman" w:hAnsi="Times New Roman" w:cs="Times New Roman"/>
          <w:b/>
          <w:bCs/>
          <w:sz w:val="21"/>
          <w:szCs w:val="21"/>
        </w:rPr>
        <w:t>concorrente invitato</w:t>
      </w:r>
      <w:r w:rsidRPr="001136CF">
        <w:rPr>
          <w:rFonts w:ascii="Times New Roman" w:hAnsi="Times New Roman" w:cs="Times New Roman"/>
          <w:sz w:val="21"/>
          <w:szCs w:val="21"/>
        </w:rPr>
        <w:t xml:space="preserve"> alla successiva procedura negoziale, al momento della presentazione dell’offerta è tenuto:</w:t>
      </w:r>
    </w:p>
    <w:p w14:paraId="57B839F5" w14:textId="4B91422E" w:rsidR="001136CF" w:rsidRPr="001136CF" w:rsidRDefault="001136CF" w:rsidP="005F6BBC">
      <w:p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136CF">
        <w:rPr>
          <w:rFonts w:ascii="Times New Roman" w:hAnsi="Times New Roman" w:cs="Times New Roman"/>
          <w:sz w:val="21"/>
          <w:szCs w:val="21"/>
        </w:rPr>
        <w:t>1</w:t>
      </w:r>
      <w:r w:rsidR="007801A9">
        <w:rPr>
          <w:rFonts w:ascii="Times New Roman" w:hAnsi="Times New Roman" w:cs="Times New Roman"/>
          <w:sz w:val="21"/>
          <w:szCs w:val="21"/>
        </w:rPr>
        <w:t>.</w:t>
      </w:r>
      <w:r w:rsidR="005F6BBC">
        <w:rPr>
          <w:rFonts w:ascii="Times New Roman" w:hAnsi="Times New Roman" w:cs="Times New Roman"/>
          <w:sz w:val="21"/>
          <w:szCs w:val="21"/>
        </w:rPr>
        <w:tab/>
      </w:r>
      <w:r w:rsidRPr="001136CF">
        <w:rPr>
          <w:rFonts w:ascii="Times New Roman" w:hAnsi="Times New Roman" w:cs="Times New Roman"/>
          <w:sz w:val="21"/>
          <w:szCs w:val="21"/>
        </w:rPr>
        <w:t xml:space="preserve">al rispetto degli obblighi in materia di lavoro delle persone con disabilità ai sensi della legge n. 68/1999, oltre che ai sensi dell’art. 80 co. 5, lett. i) del </w:t>
      </w:r>
      <w:proofErr w:type="spellStart"/>
      <w:r w:rsidRPr="001136CF">
        <w:rPr>
          <w:rFonts w:ascii="Times New Roman" w:hAnsi="Times New Roman" w:cs="Times New Roman"/>
          <w:sz w:val="21"/>
          <w:szCs w:val="21"/>
        </w:rPr>
        <w:t>D.Lgs</w:t>
      </w:r>
      <w:proofErr w:type="spellEnd"/>
      <w:r w:rsidRPr="001136CF">
        <w:rPr>
          <w:rFonts w:ascii="Times New Roman" w:hAnsi="Times New Roman" w:cs="Times New Roman"/>
          <w:sz w:val="21"/>
          <w:szCs w:val="21"/>
        </w:rPr>
        <w:t xml:space="preserve"> 50/2016 e s.m.i. (Allegato 1 </w:t>
      </w:r>
      <w:proofErr w:type="spellStart"/>
      <w:r w:rsidRPr="001136CF">
        <w:rPr>
          <w:rFonts w:ascii="Times New Roman" w:hAnsi="Times New Roman" w:cs="Times New Roman"/>
          <w:sz w:val="21"/>
          <w:szCs w:val="21"/>
        </w:rPr>
        <w:t>dmcp</w:t>
      </w:r>
      <w:proofErr w:type="spellEnd"/>
      <w:r w:rsidRPr="001136CF">
        <w:rPr>
          <w:rFonts w:ascii="Times New Roman" w:hAnsi="Times New Roman" w:cs="Times New Roman"/>
          <w:sz w:val="21"/>
          <w:szCs w:val="21"/>
        </w:rPr>
        <w:t xml:space="preserve"> 7/12/2021); </w:t>
      </w:r>
    </w:p>
    <w:p w14:paraId="51944C5C" w14:textId="3253F35C" w:rsidR="001136CF" w:rsidRPr="001136CF" w:rsidRDefault="001136CF" w:rsidP="005F6BBC">
      <w:p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136CF">
        <w:rPr>
          <w:rFonts w:ascii="Times New Roman" w:hAnsi="Times New Roman" w:cs="Times New Roman"/>
          <w:sz w:val="21"/>
          <w:szCs w:val="21"/>
        </w:rPr>
        <w:t>2</w:t>
      </w:r>
      <w:r w:rsidR="007801A9">
        <w:rPr>
          <w:rFonts w:ascii="Times New Roman" w:hAnsi="Times New Roman" w:cs="Times New Roman"/>
          <w:sz w:val="21"/>
          <w:szCs w:val="21"/>
        </w:rPr>
        <w:t>.</w:t>
      </w:r>
      <w:r w:rsidR="005F6BBC">
        <w:rPr>
          <w:rFonts w:ascii="Times New Roman" w:hAnsi="Times New Roman" w:cs="Times New Roman"/>
          <w:sz w:val="21"/>
          <w:szCs w:val="21"/>
        </w:rPr>
        <w:tab/>
      </w:r>
      <w:r w:rsidRPr="001136CF">
        <w:rPr>
          <w:rFonts w:ascii="Times New Roman" w:hAnsi="Times New Roman" w:cs="Times New Roman"/>
          <w:sz w:val="21"/>
          <w:szCs w:val="21"/>
        </w:rPr>
        <w:t xml:space="preserve">se operatore con più di 50 (cinquanta) dipendenti: produrre, in sede di presentazione dell’offerta, copia dell’ultimo rapporto periodico sulla situazione del personale redatto ai sensi dell’art. 46 del </w:t>
      </w:r>
      <w:proofErr w:type="spellStart"/>
      <w:r w:rsidRPr="001136CF">
        <w:rPr>
          <w:rFonts w:ascii="Times New Roman" w:hAnsi="Times New Roman" w:cs="Times New Roman"/>
          <w:sz w:val="21"/>
          <w:szCs w:val="21"/>
        </w:rPr>
        <w:t>D.Lgs</w:t>
      </w:r>
      <w:proofErr w:type="spellEnd"/>
      <w:r w:rsidRPr="001136CF">
        <w:rPr>
          <w:rFonts w:ascii="Times New Roman" w:hAnsi="Times New Roman" w:cs="Times New Roman"/>
          <w:sz w:val="21"/>
          <w:szCs w:val="21"/>
        </w:rPr>
        <w:t xml:space="preserve"> n. 198/2006, con attestazione della sua conformità a quello eventualmente già trasmesso alle rappresentanze sindacali aziendali e ai consiglieri regionali di parità, ovvero in mancanza, attestando la sua contestuale trasmissione alle rappresentanze sindacali aziendali e alla consigliera e al consigliere regionale di parità (art. 47 comma 2);</w:t>
      </w:r>
    </w:p>
    <w:p w14:paraId="414255E4" w14:textId="300B0342" w:rsidR="001136CF" w:rsidRPr="001136CF" w:rsidRDefault="001136CF" w:rsidP="005F6BBC">
      <w:p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136CF">
        <w:rPr>
          <w:rFonts w:ascii="Times New Roman" w:hAnsi="Times New Roman" w:cs="Times New Roman"/>
          <w:sz w:val="21"/>
          <w:szCs w:val="21"/>
        </w:rPr>
        <w:t>3</w:t>
      </w:r>
      <w:r w:rsidR="007801A9">
        <w:rPr>
          <w:rFonts w:ascii="Times New Roman" w:hAnsi="Times New Roman" w:cs="Times New Roman"/>
          <w:sz w:val="21"/>
          <w:szCs w:val="21"/>
        </w:rPr>
        <w:t>.</w:t>
      </w:r>
      <w:r w:rsidR="005F6BBC">
        <w:rPr>
          <w:rFonts w:ascii="Times New Roman" w:hAnsi="Times New Roman" w:cs="Times New Roman"/>
          <w:sz w:val="21"/>
          <w:szCs w:val="21"/>
        </w:rPr>
        <w:tab/>
      </w:r>
      <w:r w:rsidRPr="001136CF">
        <w:rPr>
          <w:rFonts w:ascii="Times New Roman" w:hAnsi="Times New Roman" w:cs="Times New Roman"/>
          <w:sz w:val="21"/>
          <w:szCs w:val="21"/>
        </w:rPr>
        <w:t>se operatore con un numero di dipendenti superiore a 15 e non superiore a 50, che nei 12 mesi antecedenti la presentazione dell’offerta, non ha omesso di produrre alla stazione appaltante di un precedente contratto di appalto, finanziato in tutto o in parte con fondi del PNRR o del PNC, impegnarsi a presentare la relazione di genere sulla situazione del personale maschile e femminile di cui all’art. 47, comma 3 del D. L. n. 77/2021 (Art. 47 comma 6 e Allegato 1 DPCM 07/12/2021).</w:t>
      </w:r>
    </w:p>
    <w:p w14:paraId="149A9A76" w14:textId="2604A96E" w:rsidR="001136CF" w:rsidRPr="001136CF" w:rsidRDefault="001136CF" w:rsidP="00324806">
      <w:pPr>
        <w:spacing w:before="12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136CF">
        <w:rPr>
          <w:rFonts w:ascii="Times New Roman" w:hAnsi="Times New Roman" w:cs="Times New Roman"/>
          <w:sz w:val="21"/>
          <w:szCs w:val="21"/>
        </w:rPr>
        <w:t xml:space="preserve">* </w:t>
      </w:r>
      <w:r w:rsidRPr="005F6BBC">
        <w:rPr>
          <w:rFonts w:ascii="Times New Roman" w:hAnsi="Times New Roman" w:cs="Times New Roman"/>
          <w:b/>
          <w:bCs/>
          <w:sz w:val="21"/>
          <w:szCs w:val="21"/>
        </w:rPr>
        <w:t xml:space="preserve">aggiudicatario </w:t>
      </w:r>
      <w:r w:rsidRPr="005F6BBC">
        <w:rPr>
          <w:rFonts w:ascii="Times New Roman" w:hAnsi="Times New Roman" w:cs="Times New Roman"/>
          <w:sz w:val="21"/>
          <w:szCs w:val="21"/>
        </w:rPr>
        <w:t>dell’appalto in oggetto</w:t>
      </w:r>
      <w:r w:rsidRPr="001136CF">
        <w:rPr>
          <w:rFonts w:ascii="Times New Roman" w:hAnsi="Times New Roman" w:cs="Times New Roman"/>
          <w:sz w:val="21"/>
          <w:szCs w:val="21"/>
        </w:rPr>
        <w:t>:</w:t>
      </w:r>
    </w:p>
    <w:p w14:paraId="0A246D26" w14:textId="68EBEC83" w:rsidR="001136CF" w:rsidRPr="001136CF" w:rsidRDefault="001136CF" w:rsidP="005F6BBC">
      <w:p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136CF">
        <w:rPr>
          <w:rFonts w:ascii="Times New Roman" w:hAnsi="Times New Roman" w:cs="Times New Roman"/>
          <w:sz w:val="21"/>
          <w:szCs w:val="21"/>
        </w:rPr>
        <w:lastRenderedPageBreak/>
        <w:t>1</w:t>
      </w:r>
      <w:r w:rsidR="007801A9">
        <w:rPr>
          <w:rFonts w:ascii="Times New Roman" w:hAnsi="Times New Roman" w:cs="Times New Roman"/>
          <w:sz w:val="21"/>
          <w:szCs w:val="21"/>
        </w:rPr>
        <w:t>.</w:t>
      </w:r>
      <w:r w:rsidR="005F6BBC">
        <w:rPr>
          <w:rFonts w:ascii="Times New Roman" w:hAnsi="Times New Roman" w:cs="Times New Roman"/>
          <w:sz w:val="21"/>
          <w:szCs w:val="21"/>
        </w:rPr>
        <w:tab/>
      </w:r>
      <w:r w:rsidRPr="001136CF">
        <w:rPr>
          <w:rFonts w:ascii="Times New Roman" w:hAnsi="Times New Roman" w:cs="Times New Roman"/>
          <w:sz w:val="21"/>
          <w:szCs w:val="21"/>
        </w:rPr>
        <w:t>entro 6 mesi dalla conclusione del contratto, se operatore con un numero di dipendenti superiore a 15 e non superiore a 50, obbligo di consegnare alla stazione appaltante una relazione di genere sulla situazione del personale maschile e femminile in ognuna delle professioni ed in relazione allo stato delle assunzioni, della formazione, della promozione professionale, dei livelli, dei passaggi di categoria o di qualifica, di altri fenomeni di mobilità, dell’intervento della Cassa integrazione guadagni, dei licenziamenti, dei prepensionamenti e pensionamenti, della retribuzione effettivamente corrisposta; con contestuale attestazione di avvenuta trasmissione alle rappresentanze sindacali aziendali e alla consigliera e al consigliere regionale di parità (art. 47 comma 3).</w:t>
      </w:r>
    </w:p>
    <w:p w14:paraId="327BFAD6" w14:textId="6B0BC3FA" w:rsidR="001136CF" w:rsidRPr="001136CF" w:rsidRDefault="001136CF" w:rsidP="005F6BBC">
      <w:p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136CF">
        <w:rPr>
          <w:rFonts w:ascii="Times New Roman" w:hAnsi="Times New Roman" w:cs="Times New Roman"/>
          <w:sz w:val="21"/>
          <w:szCs w:val="21"/>
        </w:rPr>
        <w:t>2</w:t>
      </w:r>
      <w:r w:rsidR="007801A9">
        <w:rPr>
          <w:rFonts w:ascii="Times New Roman" w:hAnsi="Times New Roman" w:cs="Times New Roman"/>
          <w:sz w:val="21"/>
          <w:szCs w:val="21"/>
        </w:rPr>
        <w:t>.</w:t>
      </w:r>
      <w:r w:rsidR="005F6BBC">
        <w:rPr>
          <w:rFonts w:ascii="Times New Roman" w:hAnsi="Times New Roman" w:cs="Times New Roman"/>
          <w:sz w:val="21"/>
          <w:szCs w:val="21"/>
        </w:rPr>
        <w:tab/>
      </w:r>
      <w:r w:rsidRPr="001136CF">
        <w:rPr>
          <w:rFonts w:ascii="Times New Roman" w:hAnsi="Times New Roman" w:cs="Times New Roman"/>
          <w:sz w:val="21"/>
          <w:szCs w:val="21"/>
        </w:rPr>
        <w:t>entro 6 mesi dalla conclusione del contratto, dovrà produrre la certificazione di cui all’art. 17 della Legge n. 68/1999 e una relazione sull’assolvimento degli obblighi di cui alla medesima legge e sulle sanzioni e i provvedimenti disposti a suo carico nel triennio precedente la data di scadenza della presentazione delle offerte con contestuale attestazione di avvenuta trasmissione alle rappresentanze sindacali aziendali (art. 47 coma 3 bis);</w:t>
      </w:r>
    </w:p>
    <w:p w14:paraId="5952A7C7" w14:textId="2D328820" w:rsidR="001136CF" w:rsidRPr="003F7CA4" w:rsidRDefault="001136CF" w:rsidP="005F6BBC">
      <w:pPr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136CF">
        <w:rPr>
          <w:rFonts w:ascii="Times New Roman" w:hAnsi="Times New Roman" w:cs="Times New Roman"/>
          <w:sz w:val="21"/>
          <w:szCs w:val="21"/>
        </w:rPr>
        <w:t>3</w:t>
      </w:r>
      <w:r w:rsidR="007801A9">
        <w:rPr>
          <w:rFonts w:ascii="Times New Roman" w:hAnsi="Times New Roman" w:cs="Times New Roman"/>
          <w:sz w:val="21"/>
          <w:szCs w:val="21"/>
        </w:rPr>
        <w:t>.</w:t>
      </w:r>
      <w:r w:rsidR="005F6BBC">
        <w:rPr>
          <w:rFonts w:ascii="Times New Roman" w:hAnsi="Times New Roman" w:cs="Times New Roman"/>
          <w:sz w:val="21"/>
          <w:szCs w:val="21"/>
        </w:rPr>
        <w:tab/>
      </w:r>
      <w:r w:rsidRPr="001136CF">
        <w:rPr>
          <w:rFonts w:ascii="Times New Roman" w:hAnsi="Times New Roman" w:cs="Times New Roman"/>
          <w:sz w:val="21"/>
          <w:szCs w:val="21"/>
        </w:rPr>
        <w:t xml:space="preserve">di obbligarsi, in caso di assunzioni necessarie per l'esecuzione del contratto stesso o per la realizzazione di attività ad esso connesse o strumentali, ad assicurare una quota delle predette assunzioni all’occupazione giovanile (under 36) calcolate secondo le modalità di cui alle linee guida approvate con DPCM - Dipartimento delle pari opportunità del 7 dicembre 2021 (Adozione delle linee guida volte a </w:t>
      </w:r>
      <w:r w:rsidRPr="003F7CA4">
        <w:rPr>
          <w:rFonts w:ascii="Times New Roman" w:hAnsi="Times New Roman" w:cs="Times New Roman"/>
          <w:sz w:val="21"/>
          <w:szCs w:val="21"/>
        </w:rPr>
        <w:t>favorire le pari opportunità di genere e generazionali, nonché l'inclusione lavorativa delle persone con disabilità nei contratti pubblici finanziati con le risorse del PNRR e del PNC);</w:t>
      </w:r>
    </w:p>
    <w:p w14:paraId="0EE309AF" w14:textId="6A56C6B0" w:rsidR="001136CF" w:rsidRPr="003F7CA4" w:rsidRDefault="001136CF" w:rsidP="005F6BBC">
      <w:pPr>
        <w:spacing w:before="24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F7CA4">
        <w:rPr>
          <w:rFonts w:ascii="Times New Roman" w:hAnsi="Times New Roman" w:cs="Times New Roman"/>
          <w:b/>
          <w:bCs/>
          <w:i/>
          <w:iCs/>
          <w:sz w:val="21"/>
          <w:szCs w:val="21"/>
        </w:rPr>
        <w:t>b)</w:t>
      </w:r>
      <w:r w:rsidRPr="003F7CA4">
        <w:rPr>
          <w:rFonts w:ascii="Times New Roman" w:hAnsi="Times New Roman" w:cs="Times New Roman"/>
          <w:sz w:val="21"/>
          <w:szCs w:val="21"/>
        </w:rPr>
        <w:t xml:space="preserve"> a dichiarare di essere edotto che l’appalto è soggetto alla normativa in materia di procedure di gara PNRR di cui al D.L. n. 77/2021 conv. in Legge n. 108/2021 e s</w:t>
      </w:r>
      <w:r w:rsidR="005F6BBC" w:rsidRPr="003F7CA4">
        <w:rPr>
          <w:rFonts w:ascii="Times New Roman" w:hAnsi="Times New Roman" w:cs="Times New Roman"/>
          <w:sz w:val="21"/>
          <w:szCs w:val="21"/>
        </w:rPr>
        <w:t>.</w:t>
      </w:r>
      <w:r w:rsidRPr="003F7CA4">
        <w:rPr>
          <w:rFonts w:ascii="Times New Roman" w:hAnsi="Times New Roman" w:cs="Times New Roman"/>
          <w:sz w:val="21"/>
          <w:szCs w:val="21"/>
        </w:rPr>
        <w:t>m</w:t>
      </w:r>
      <w:r w:rsidR="005F6BBC" w:rsidRPr="003F7CA4">
        <w:rPr>
          <w:rFonts w:ascii="Times New Roman" w:hAnsi="Times New Roman" w:cs="Times New Roman"/>
          <w:sz w:val="21"/>
          <w:szCs w:val="21"/>
        </w:rPr>
        <w:t>.</w:t>
      </w:r>
      <w:r w:rsidRPr="003F7CA4">
        <w:rPr>
          <w:rFonts w:ascii="Times New Roman" w:hAnsi="Times New Roman" w:cs="Times New Roman"/>
          <w:sz w:val="21"/>
          <w:szCs w:val="21"/>
        </w:rPr>
        <w:t>i</w:t>
      </w:r>
      <w:r w:rsidR="005F6BBC" w:rsidRPr="003F7CA4">
        <w:rPr>
          <w:rFonts w:ascii="Times New Roman" w:hAnsi="Times New Roman" w:cs="Times New Roman"/>
          <w:sz w:val="21"/>
          <w:szCs w:val="21"/>
        </w:rPr>
        <w:t>.</w:t>
      </w:r>
      <w:r w:rsidRPr="003F7CA4">
        <w:rPr>
          <w:rFonts w:ascii="Times New Roman" w:hAnsi="Times New Roman" w:cs="Times New Roman"/>
          <w:sz w:val="21"/>
          <w:szCs w:val="21"/>
        </w:rPr>
        <w:t>, specialmente all’art. 47 e succ. e normativa ad esso collegata e di essere a conoscenza delle penali applicabili in caso di mancato rispetto ed assolvimento alla normativa sopra elencata, specialmente ai commi 3, 3</w:t>
      </w:r>
      <w:r w:rsidR="007801A9" w:rsidRPr="003F7CA4">
        <w:rPr>
          <w:rFonts w:ascii="Times New Roman" w:hAnsi="Times New Roman" w:cs="Times New Roman"/>
          <w:sz w:val="21"/>
          <w:szCs w:val="21"/>
        </w:rPr>
        <w:t>-</w:t>
      </w:r>
      <w:r w:rsidRPr="003F7CA4">
        <w:rPr>
          <w:rFonts w:ascii="Times New Roman" w:hAnsi="Times New Roman" w:cs="Times New Roman"/>
          <w:sz w:val="21"/>
          <w:szCs w:val="21"/>
        </w:rPr>
        <w:t>bis e 4</w:t>
      </w:r>
      <w:r w:rsidR="007801A9" w:rsidRPr="003F7CA4">
        <w:rPr>
          <w:rFonts w:ascii="Times New Roman" w:hAnsi="Times New Roman" w:cs="Times New Roman"/>
          <w:sz w:val="21"/>
          <w:szCs w:val="21"/>
        </w:rPr>
        <w:t>,</w:t>
      </w:r>
      <w:r w:rsidRPr="003F7CA4">
        <w:rPr>
          <w:rFonts w:ascii="Times New Roman" w:hAnsi="Times New Roman" w:cs="Times New Roman"/>
          <w:sz w:val="21"/>
          <w:szCs w:val="21"/>
        </w:rPr>
        <w:t xml:space="preserve"> dell’art. 47 </w:t>
      </w:r>
      <w:r w:rsidR="007801A9" w:rsidRPr="003F7CA4">
        <w:rPr>
          <w:rFonts w:ascii="Times New Roman" w:hAnsi="Times New Roman" w:cs="Times New Roman"/>
          <w:sz w:val="21"/>
          <w:szCs w:val="21"/>
        </w:rPr>
        <w:t>secondo quanto</w:t>
      </w:r>
      <w:r w:rsidRPr="003F7CA4">
        <w:rPr>
          <w:rFonts w:ascii="Times New Roman" w:hAnsi="Times New Roman" w:cs="Times New Roman"/>
          <w:sz w:val="21"/>
          <w:szCs w:val="21"/>
        </w:rPr>
        <w:t xml:space="preserve"> previst</w:t>
      </w:r>
      <w:r w:rsidR="007801A9" w:rsidRPr="003F7CA4">
        <w:rPr>
          <w:rFonts w:ascii="Times New Roman" w:hAnsi="Times New Roman" w:cs="Times New Roman"/>
          <w:sz w:val="21"/>
          <w:szCs w:val="21"/>
        </w:rPr>
        <w:t>o</w:t>
      </w:r>
      <w:r w:rsidRPr="003F7CA4">
        <w:rPr>
          <w:rFonts w:ascii="Times New Roman" w:hAnsi="Times New Roman" w:cs="Times New Roman"/>
          <w:sz w:val="21"/>
          <w:szCs w:val="21"/>
        </w:rPr>
        <w:t xml:space="preserve"> nel Capitolato speciale d’appalto;</w:t>
      </w:r>
    </w:p>
    <w:p w14:paraId="1154C79A" w14:textId="74942FC3" w:rsidR="00413AED" w:rsidRPr="003F7CA4" w:rsidRDefault="00413AED" w:rsidP="005F6BBC">
      <w:pPr>
        <w:pStyle w:val="Standard"/>
        <w:numPr>
          <w:ilvl w:val="0"/>
          <w:numId w:val="8"/>
        </w:numPr>
        <w:tabs>
          <w:tab w:val="left" w:pos="284"/>
        </w:tabs>
        <w:suppressAutoHyphens w:val="0"/>
        <w:spacing w:before="240" w:after="60" w:line="276" w:lineRule="auto"/>
        <w:ind w:left="0" w:firstLine="0"/>
        <w:jc w:val="both"/>
        <w:rPr>
          <w:sz w:val="21"/>
          <w:szCs w:val="21"/>
        </w:rPr>
      </w:pPr>
      <w:r w:rsidRPr="003F7CA4">
        <w:rPr>
          <w:sz w:val="21"/>
          <w:szCs w:val="21"/>
        </w:rPr>
        <w:t xml:space="preserve">che l'operatore economico che si rappresenta non incorre </w:t>
      </w:r>
      <w:r w:rsidR="00CF11EE" w:rsidRPr="003F7CA4">
        <w:rPr>
          <w:sz w:val="21"/>
          <w:szCs w:val="21"/>
        </w:rPr>
        <w:t>in ogni altra situazione che, ai sensi della normativa vigente, possa determinare l’esclusione dalla gara e/o l’incapacità a contrarre con la pubblica amministrazione</w:t>
      </w:r>
      <w:r w:rsidR="00B20543" w:rsidRPr="003F7CA4">
        <w:rPr>
          <w:sz w:val="21"/>
          <w:szCs w:val="21"/>
        </w:rPr>
        <w:t>;</w:t>
      </w:r>
    </w:p>
    <w:p w14:paraId="41A53C25" w14:textId="2ACADA81" w:rsidR="00413AED" w:rsidRPr="003F7CA4" w:rsidRDefault="00413AED" w:rsidP="005F6BBC">
      <w:pPr>
        <w:pStyle w:val="Standard"/>
        <w:numPr>
          <w:ilvl w:val="0"/>
          <w:numId w:val="8"/>
        </w:numPr>
        <w:tabs>
          <w:tab w:val="left" w:pos="284"/>
        </w:tabs>
        <w:suppressAutoHyphens w:val="0"/>
        <w:spacing w:before="240" w:after="60" w:line="276" w:lineRule="auto"/>
        <w:ind w:left="0" w:firstLine="0"/>
        <w:jc w:val="both"/>
        <w:rPr>
          <w:bCs/>
          <w:sz w:val="21"/>
          <w:szCs w:val="21"/>
          <w:lang w:eastAsia="it-IT" w:bidi="ar-SA"/>
        </w:rPr>
      </w:pPr>
      <w:r w:rsidRPr="003F7CA4">
        <w:rPr>
          <w:sz w:val="21"/>
          <w:szCs w:val="21"/>
          <w:lang w:eastAsia="it-IT" w:bidi="ar-SA"/>
        </w:rPr>
        <w:t xml:space="preserve">di essere </w:t>
      </w:r>
      <w:r w:rsidRPr="003F7CA4">
        <w:rPr>
          <w:sz w:val="21"/>
          <w:szCs w:val="21"/>
        </w:rPr>
        <w:t>edotto</w:t>
      </w:r>
      <w:r w:rsidRPr="003F7CA4">
        <w:rPr>
          <w:sz w:val="21"/>
          <w:szCs w:val="21"/>
          <w:lang w:eastAsia="it-IT" w:bidi="ar-SA"/>
        </w:rPr>
        <w:t xml:space="preserve"> che </w:t>
      </w:r>
      <w:r w:rsidR="005F6BBC" w:rsidRPr="003F7CA4">
        <w:rPr>
          <w:sz w:val="21"/>
          <w:szCs w:val="21"/>
          <w:lang w:eastAsia="it-IT" w:bidi="ar-SA"/>
        </w:rPr>
        <w:t xml:space="preserve">l’Avviso di indagine di mercato pubblicato </w:t>
      </w:r>
      <w:r w:rsidRPr="003F7CA4">
        <w:rPr>
          <w:sz w:val="21"/>
          <w:szCs w:val="21"/>
          <w:lang w:eastAsia="it-IT" w:bidi="ar-SA"/>
        </w:rPr>
        <w:t xml:space="preserve">non vincola in alcun modo la stazione appaltante che si </w:t>
      </w:r>
      <w:r w:rsidR="005F6BBC" w:rsidRPr="003F7CA4">
        <w:rPr>
          <w:sz w:val="21"/>
          <w:szCs w:val="21"/>
          <w:lang w:eastAsia="it-IT" w:bidi="ar-SA"/>
        </w:rPr>
        <w:t xml:space="preserve">è </w:t>
      </w:r>
      <w:r w:rsidRPr="003F7CA4">
        <w:rPr>
          <w:sz w:val="21"/>
          <w:szCs w:val="21"/>
          <w:lang w:eastAsia="it-IT" w:bidi="ar-SA"/>
        </w:rPr>
        <w:t>riserva</w:t>
      </w:r>
      <w:r w:rsidR="005F6BBC" w:rsidRPr="003F7CA4">
        <w:rPr>
          <w:sz w:val="21"/>
          <w:szCs w:val="21"/>
          <w:lang w:eastAsia="it-IT" w:bidi="ar-SA"/>
        </w:rPr>
        <w:t>ta</w:t>
      </w:r>
      <w:r w:rsidRPr="003F7CA4">
        <w:rPr>
          <w:sz w:val="21"/>
          <w:szCs w:val="21"/>
          <w:lang w:eastAsia="it-IT" w:bidi="ar-SA"/>
        </w:rPr>
        <w:t xml:space="preserve"> di non far luogo alla successiva procedura negoziata, di scegliere altre procedure di appalto e in ogni caso non fa sorgere alcun affidamento in capo ai soggetti che manifestano l’interesse;</w:t>
      </w:r>
    </w:p>
    <w:p w14:paraId="7B013E77" w14:textId="07EAAF94" w:rsidR="00413AED" w:rsidRPr="003F7CA4" w:rsidRDefault="00413AED" w:rsidP="005F6BBC">
      <w:pPr>
        <w:pStyle w:val="Standard"/>
        <w:numPr>
          <w:ilvl w:val="0"/>
          <w:numId w:val="8"/>
        </w:numPr>
        <w:tabs>
          <w:tab w:val="left" w:pos="284"/>
        </w:tabs>
        <w:suppressAutoHyphens w:val="0"/>
        <w:spacing w:before="240" w:after="60" w:line="276" w:lineRule="auto"/>
        <w:ind w:left="0" w:firstLine="0"/>
        <w:jc w:val="both"/>
        <w:rPr>
          <w:bCs/>
          <w:sz w:val="21"/>
          <w:szCs w:val="21"/>
          <w:lang w:eastAsia="it-IT" w:bidi="ar-SA"/>
        </w:rPr>
      </w:pPr>
      <w:r w:rsidRPr="003F7CA4">
        <w:rPr>
          <w:bCs/>
          <w:sz w:val="21"/>
          <w:szCs w:val="21"/>
          <w:lang w:eastAsia="it-IT" w:bidi="ar-SA"/>
        </w:rPr>
        <w:t xml:space="preserve">di </w:t>
      </w:r>
      <w:r w:rsidRPr="003F7CA4">
        <w:rPr>
          <w:sz w:val="21"/>
          <w:szCs w:val="21"/>
          <w:lang w:eastAsia="it-IT" w:bidi="ar-SA"/>
        </w:rPr>
        <w:t>essere</w:t>
      </w:r>
      <w:r w:rsidRPr="003F7CA4">
        <w:rPr>
          <w:bCs/>
          <w:sz w:val="21"/>
          <w:szCs w:val="21"/>
          <w:lang w:eastAsia="it-IT" w:bidi="ar-SA"/>
        </w:rPr>
        <w:t xml:space="preserve"> a conoscenza che la presente dichiarazione non costituisce prova di possesso dei requisiti generali e tecnico professionali </w:t>
      </w:r>
      <w:r w:rsidR="005F6BBC" w:rsidRPr="003F7CA4">
        <w:rPr>
          <w:bCs/>
          <w:sz w:val="21"/>
          <w:szCs w:val="21"/>
          <w:lang w:eastAsia="it-IT" w:bidi="ar-SA"/>
        </w:rPr>
        <w:t xml:space="preserve">e speciali </w:t>
      </w:r>
      <w:r w:rsidRPr="003F7CA4">
        <w:rPr>
          <w:bCs/>
          <w:sz w:val="21"/>
          <w:szCs w:val="21"/>
          <w:lang w:eastAsia="it-IT" w:bidi="ar-SA"/>
        </w:rPr>
        <w:t xml:space="preserve">richiesti per l’affidamento dei lavori </w:t>
      </w:r>
      <w:r w:rsidR="005F6BBC" w:rsidRPr="003F7CA4">
        <w:rPr>
          <w:bCs/>
          <w:sz w:val="21"/>
          <w:szCs w:val="21"/>
          <w:lang w:eastAsia="it-IT" w:bidi="ar-SA"/>
        </w:rPr>
        <w:t xml:space="preserve">in appalto </w:t>
      </w:r>
      <w:r w:rsidRPr="003F7CA4">
        <w:rPr>
          <w:bCs/>
          <w:sz w:val="21"/>
          <w:szCs w:val="21"/>
          <w:lang w:eastAsia="it-IT" w:bidi="ar-SA"/>
        </w:rPr>
        <w:t xml:space="preserve">e che la presente dichiarazione sarà oggetto di verifica da parte del Comune di </w:t>
      </w:r>
      <w:r w:rsidR="00CC4F2D" w:rsidRPr="003F7CA4">
        <w:rPr>
          <w:bCs/>
          <w:sz w:val="21"/>
          <w:szCs w:val="21"/>
          <w:lang w:eastAsia="it-IT" w:bidi="ar-SA"/>
        </w:rPr>
        <w:t>Santarcangelo di Rom</w:t>
      </w:r>
      <w:r w:rsidR="001136CF" w:rsidRPr="003F7CA4">
        <w:rPr>
          <w:bCs/>
          <w:sz w:val="21"/>
          <w:szCs w:val="21"/>
          <w:lang w:eastAsia="it-IT" w:bidi="ar-SA"/>
        </w:rPr>
        <w:t xml:space="preserve">agna </w:t>
      </w:r>
      <w:r w:rsidRPr="003F7CA4">
        <w:rPr>
          <w:bCs/>
          <w:sz w:val="21"/>
          <w:szCs w:val="21"/>
          <w:lang w:eastAsia="it-IT" w:bidi="ar-SA"/>
        </w:rPr>
        <w:t>nei modi previsti dalla legge;</w:t>
      </w:r>
    </w:p>
    <w:p w14:paraId="3B0FAF66" w14:textId="77777777" w:rsidR="00275155" w:rsidRPr="00DE4207" w:rsidRDefault="00275155" w:rsidP="002E726D">
      <w:pPr>
        <w:pStyle w:val="Standard"/>
        <w:tabs>
          <w:tab w:val="center" w:pos="7371"/>
        </w:tabs>
        <w:suppressAutoHyphens w:val="0"/>
        <w:spacing w:before="120" w:line="276" w:lineRule="auto"/>
        <w:jc w:val="both"/>
        <w:rPr>
          <w:sz w:val="21"/>
          <w:szCs w:val="21"/>
        </w:rPr>
      </w:pPr>
      <w:r w:rsidRPr="00DE4207">
        <w:rPr>
          <w:bCs/>
          <w:sz w:val="21"/>
          <w:szCs w:val="21"/>
          <w:lang w:eastAsia="it-IT" w:bidi="ar-SA"/>
        </w:rPr>
        <w:t>__________________, lì ________________</w:t>
      </w:r>
    </w:p>
    <w:p w14:paraId="63C8A27C" w14:textId="77777777" w:rsidR="00275155" w:rsidRPr="00DE4207" w:rsidRDefault="00275155" w:rsidP="00443CF2">
      <w:pPr>
        <w:pStyle w:val="Standard"/>
        <w:suppressAutoHyphens w:val="0"/>
        <w:spacing w:before="240" w:line="360" w:lineRule="auto"/>
        <w:jc w:val="center"/>
        <w:rPr>
          <w:bCs/>
          <w:sz w:val="21"/>
          <w:szCs w:val="21"/>
          <w:lang w:eastAsia="it-IT" w:bidi="ar-SA"/>
        </w:rPr>
      </w:pPr>
      <w:r w:rsidRPr="00DE4207">
        <w:rPr>
          <w:bCs/>
          <w:sz w:val="21"/>
          <w:szCs w:val="21"/>
          <w:lang w:eastAsia="it-IT" w:bidi="ar-SA"/>
        </w:rPr>
        <w:t>FIRMA</w:t>
      </w:r>
    </w:p>
    <w:p w14:paraId="230E655C" w14:textId="77777777" w:rsidR="00275155" w:rsidRPr="003F7CA4" w:rsidRDefault="00275155" w:rsidP="00275155">
      <w:pPr>
        <w:spacing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zh-CN" w:bidi="hi-IN"/>
        </w:rPr>
      </w:pPr>
      <w:r w:rsidRPr="003F7CA4">
        <w:rPr>
          <w:rFonts w:ascii="Times New Roman" w:hAnsi="Times New Roman" w:cs="Times New Roman"/>
          <w:bCs/>
          <w:sz w:val="21"/>
          <w:szCs w:val="21"/>
        </w:rPr>
        <w:t>__________________________________</w:t>
      </w:r>
    </w:p>
    <w:p w14:paraId="68BD8C8E" w14:textId="77777777" w:rsidR="00275155" w:rsidRPr="003F7CA4" w:rsidRDefault="00275155" w:rsidP="00275155">
      <w:pPr>
        <w:spacing w:line="36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3F7CA4">
        <w:rPr>
          <w:rFonts w:ascii="Times New Roman" w:hAnsi="Times New Roman" w:cs="Times New Roman"/>
          <w:bCs/>
          <w:sz w:val="21"/>
          <w:szCs w:val="21"/>
        </w:rPr>
        <w:t>__________________________________</w:t>
      </w:r>
    </w:p>
    <w:p w14:paraId="4AC60D29" w14:textId="1F61E8F9" w:rsidR="00275155" w:rsidRPr="003F7CA4" w:rsidRDefault="00275155" w:rsidP="002E726D">
      <w:pPr>
        <w:pStyle w:val="Standard"/>
        <w:keepNext/>
        <w:keepLines/>
        <w:tabs>
          <w:tab w:val="left" w:pos="5025"/>
        </w:tabs>
        <w:suppressAutoHyphens w:val="0"/>
        <w:spacing w:before="120"/>
        <w:jc w:val="both"/>
        <w:rPr>
          <w:b/>
          <w:bCs/>
          <w:i/>
          <w:iCs/>
          <w:sz w:val="21"/>
          <w:szCs w:val="21"/>
          <w:lang w:eastAsia="it-IT" w:bidi="ar-SA"/>
        </w:rPr>
      </w:pPr>
      <w:r w:rsidRPr="003F7CA4">
        <w:rPr>
          <w:b/>
          <w:bCs/>
          <w:i/>
          <w:iCs/>
          <w:sz w:val="21"/>
          <w:szCs w:val="21"/>
          <w:lang w:eastAsia="it-IT" w:bidi="ar-SA"/>
        </w:rPr>
        <w:t>N</w:t>
      </w:r>
      <w:r w:rsidR="000A18E5" w:rsidRPr="003F7CA4">
        <w:rPr>
          <w:b/>
          <w:bCs/>
          <w:i/>
          <w:iCs/>
          <w:sz w:val="21"/>
          <w:szCs w:val="21"/>
          <w:lang w:eastAsia="it-IT" w:bidi="ar-SA"/>
        </w:rPr>
        <w:t>ota Bene:</w:t>
      </w:r>
    </w:p>
    <w:p w14:paraId="2AF3B51D" w14:textId="31CC4AA3" w:rsidR="00275155" w:rsidRPr="003F7CA4" w:rsidRDefault="00275155" w:rsidP="00DC145F">
      <w:pPr>
        <w:pStyle w:val="Standard"/>
        <w:numPr>
          <w:ilvl w:val="0"/>
          <w:numId w:val="1"/>
        </w:numPr>
        <w:tabs>
          <w:tab w:val="center" w:pos="7371"/>
        </w:tabs>
        <w:suppressAutoHyphens w:val="0"/>
        <w:spacing w:before="40"/>
        <w:ind w:left="142" w:hanging="142"/>
        <w:jc w:val="both"/>
        <w:textAlignment w:val="auto"/>
        <w:rPr>
          <w:sz w:val="21"/>
          <w:szCs w:val="21"/>
        </w:rPr>
      </w:pPr>
      <w:r w:rsidRPr="003F7CA4">
        <w:rPr>
          <w:bCs/>
          <w:sz w:val="21"/>
          <w:szCs w:val="21"/>
          <w:lang w:eastAsia="it-IT" w:bidi="ar-SA"/>
        </w:rPr>
        <w:t>L</w:t>
      </w:r>
      <w:r w:rsidR="00640F59" w:rsidRPr="003F7CA4">
        <w:rPr>
          <w:bCs/>
          <w:sz w:val="21"/>
          <w:szCs w:val="21"/>
          <w:lang w:eastAsia="it-IT" w:bidi="ar-SA"/>
        </w:rPr>
        <w:t xml:space="preserve">a presente </w:t>
      </w:r>
      <w:r w:rsidRPr="003F7CA4">
        <w:rPr>
          <w:bCs/>
          <w:sz w:val="21"/>
          <w:szCs w:val="21"/>
          <w:lang w:eastAsia="it-IT" w:bidi="ar-SA"/>
        </w:rPr>
        <w:t xml:space="preserve">istanza </w:t>
      </w:r>
      <w:r w:rsidR="00640F59" w:rsidRPr="003F7CA4">
        <w:rPr>
          <w:sz w:val="21"/>
          <w:szCs w:val="21"/>
        </w:rPr>
        <w:t xml:space="preserve">di partecipazione a successiva gara </w:t>
      </w:r>
      <w:r w:rsidRPr="003F7CA4">
        <w:rPr>
          <w:bCs/>
          <w:sz w:val="21"/>
          <w:szCs w:val="21"/>
          <w:lang w:eastAsia="it-IT" w:bidi="ar-SA"/>
        </w:rPr>
        <w:t>deve essere sottoscritta</w:t>
      </w:r>
      <w:r w:rsidR="00342073" w:rsidRPr="003F7CA4">
        <w:rPr>
          <w:bCs/>
          <w:sz w:val="21"/>
          <w:szCs w:val="21"/>
          <w:lang w:eastAsia="it-IT" w:bidi="ar-SA"/>
        </w:rPr>
        <w:t xml:space="preserve"> digitalmente</w:t>
      </w:r>
      <w:r w:rsidRPr="003F7CA4">
        <w:rPr>
          <w:bCs/>
          <w:sz w:val="21"/>
          <w:szCs w:val="21"/>
          <w:lang w:eastAsia="it-IT" w:bidi="ar-SA"/>
        </w:rPr>
        <w:t xml:space="preserve"> dal legale rappresentante</w:t>
      </w:r>
      <w:r w:rsidR="000A18E5" w:rsidRPr="003F7CA4">
        <w:rPr>
          <w:bCs/>
          <w:sz w:val="21"/>
          <w:szCs w:val="21"/>
          <w:lang w:eastAsia="it-IT" w:bidi="ar-SA"/>
        </w:rPr>
        <w:t xml:space="preserve"> dell’operatore economico interessato</w:t>
      </w:r>
      <w:r w:rsidR="007E0240" w:rsidRPr="003F7CA4">
        <w:rPr>
          <w:bCs/>
          <w:sz w:val="21"/>
          <w:szCs w:val="21"/>
          <w:lang w:eastAsia="it-IT" w:bidi="ar-SA"/>
        </w:rPr>
        <w:t xml:space="preserve"> ad ottenere l’invito alla successiva gara</w:t>
      </w:r>
      <w:r w:rsidR="000A18E5" w:rsidRPr="003F7CA4">
        <w:rPr>
          <w:bCs/>
          <w:sz w:val="21"/>
          <w:szCs w:val="21"/>
          <w:lang w:eastAsia="it-IT" w:bidi="ar-SA"/>
        </w:rPr>
        <w:t>;</w:t>
      </w:r>
    </w:p>
    <w:p w14:paraId="6277DD7E" w14:textId="375026C0" w:rsidR="0077308C" w:rsidRPr="003F7CA4" w:rsidRDefault="00640F59" w:rsidP="00DC145F">
      <w:pPr>
        <w:pStyle w:val="Standard"/>
        <w:numPr>
          <w:ilvl w:val="0"/>
          <w:numId w:val="1"/>
        </w:numPr>
        <w:tabs>
          <w:tab w:val="center" w:pos="7371"/>
        </w:tabs>
        <w:suppressAutoHyphens w:val="0"/>
        <w:spacing w:before="40"/>
        <w:ind w:left="142" w:hanging="142"/>
        <w:jc w:val="both"/>
        <w:textAlignment w:val="auto"/>
        <w:rPr>
          <w:sz w:val="21"/>
          <w:szCs w:val="21"/>
        </w:rPr>
      </w:pPr>
      <w:r w:rsidRPr="003F7CA4">
        <w:rPr>
          <w:bCs/>
          <w:sz w:val="21"/>
          <w:szCs w:val="21"/>
          <w:lang w:eastAsia="it-IT" w:bidi="ar-SA"/>
        </w:rPr>
        <w:t>La presente istanza</w:t>
      </w:r>
      <w:r w:rsidR="00275155" w:rsidRPr="003F7CA4">
        <w:rPr>
          <w:sz w:val="21"/>
          <w:szCs w:val="21"/>
        </w:rPr>
        <w:t xml:space="preserve"> deve essere compilata in modo leggibile</w:t>
      </w:r>
      <w:r w:rsidR="000A18E5" w:rsidRPr="003F7CA4">
        <w:rPr>
          <w:sz w:val="21"/>
          <w:szCs w:val="21"/>
        </w:rPr>
        <w:t>;</w:t>
      </w:r>
    </w:p>
    <w:p w14:paraId="00C9BA92" w14:textId="5C983244" w:rsidR="000A18E5" w:rsidRPr="003F7CA4" w:rsidRDefault="000A18E5" w:rsidP="00DC145F">
      <w:pPr>
        <w:pStyle w:val="Standard"/>
        <w:numPr>
          <w:ilvl w:val="0"/>
          <w:numId w:val="1"/>
        </w:numPr>
        <w:tabs>
          <w:tab w:val="center" w:pos="7371"/>
        </w:tabs>
        <w:suppressAutoHyphens w:val="0"/>
        <w:spacing w:before="40"/>
        <w:ind w:left="142" w:hanging="142"/>
        <w:jc w:val="both"/>
        <w:textAlignment w:val="auto"/>
        <w:rPr>
          <w:sz w:val="21"/>
          <w:szCs w:val="21"/>
        </w:rPr>
      </w:pPr>
      <w:r w:rsidRPr="003F7CA4">
        <w:rPr>
          <w:sz w:val="21"/>
          <w:szCs w:val="21"/>
        </w:rPr>
        <w:t>In caso di interesse a partecipare alla successiva gara in forma plurisoggettiva (RTI, consorzio ordinario, aggregazione di imprese di rete e GEIE) l</w:t>
      </w:r>
      <w:r w:rsidR="00640F59" w:rsidRPr="003F7CA4">
        <w:rPr>
          <w:sz w:val="21"/>
          <w:szCs w:val="21"/>
        </w:rPr>
        <w:t xml:space="preserve">a presente </w:t>
      </w:r>
      <w:r w:rsidRPr="003F7CA4">
        <w:rPr>
          <w:sz w:val="21"/>
          <w:szCs w:val="21"/>
        </w:rPr>
        <w:t xml:space="preserve">istanza </w:t>
      </w:r>
      <w:r w:rsidR="00640F59" w:rsidRPr="003F7CA4">
        <w:rPr>
          <w:sz w:val="21"/>
          <w:szCs w:val="21"/>
        </w:rPr>
        <w:t xml:space="preserve">di partecipazione a successiva gara </w:t>
      </w:r>
      <w:r w:rsidRPr="003F7CA4">
        <w:rPr>
          <w:sz w:val="21"/>
          <w:szCs w:val="21"/>
        </w:rPr>
        <w:t>deve essere presentata da ogni operatore che intende avanzare offerta in tale forma plurima.</w:t>
      </w:r>
    </w:p>
    <w:sectPr w:rsidR="000A18E5" w:rsidRPr="003F7CA4" w:rsidSect="000C74B5">
      <w:footerReference w:type="default" r:id="rId11"/>
      <w:pgSz w:w="11906" w:h="16838" w:code="9"/>
      <w:pgMar w:top="851" w:right="1418" w:bottom="1418" w:left="1418" w:header="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2534" w14:textId="77777777" w:rsidR="001A1C05" w:rsidRDefault="001A1C05">
      <w:r>
        <w:separator/>
      </w:r>
    </w:p>
  </w:endnote>
  <w:endnote w:type="continuationSeparator" w:id="0">
    <w:p w14:paraId="737260B2" w14:textId="77777777" w:rsidR="001A1C05" w:rsidRDefault="001A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958693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</w:rPr>
    </w:sdtEndPr>
    <w:sdtContent>
      <w:p w14:paraId="719BEFBA" w14:textId="5B85EB0C" w:rsidR="00667CCF" w:rsidRPr="0025378F" w:rsidRDefault="00275155" w:rsidP="0025378F">
        <w:pPr>
          <w:pStyle w:val="Pidipagina"/>
          <w:jc w:val="right"/>
          <w:rPr>
            <w:rFonts w:ascii="Times New Roman" w:hAnsi="Times New Roman"/>
            <w:b w:val="0"/>
          </w:rPr>
        </w:pPr>
        <w:r w:rsidRPr="00690825">
          <w:rPr>
            <w:rFonts w:ascii="Times New Roman" w:hAnsi="Times New Roman"/>
            <w:b w:val="0"/>
          </w:rPr>
          <w:fldChar w:fldCharType="begin"/>
        </w:r>
        <w:r w:rsidRPr="00690825">
          <w:rPr>
            <w:rFonts w:ascii="Times New Roman" w:hAnsi="Times New Roman"/>
            <w:b w:val="0"/>
          </w:rPr>
          <w:instrText>PAGE   \* MERGEFORMAT</w:instrText>
        </w:r>
        <w:r w:rsidRPr="00690825">
          <w:rPr>
            <w:rFonts w:ascii="Times New Roman" w:hAnsi="Times New Roman"/>
            <w:b w:val="0"/>
          </w:rPr>
          <w:fldChar w:fldCharType="separate"/>
        </w:r>
        <w:r w:rsidR="0086003B">
          <w:rPr>
            <w:rFonts w:ascii="Times New Roman" w:hAnsi="Times New Roman"/>
            <w:b w:val="0"/>
            <w:noProof/>
          </w:rPr>
          <w:t>5</w:t>
        </w:r>
        <w:r w:rsidRPr="00690825">
          <w:rPr>
            <w:rFonts w:ascii="Times New Roman" w:hAnsi="Times New Roman"/>
            <w:b w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905F" w14:textId="77777777" w:rsidR="001A1C05" w:rsidRDefault="001A1C05">
      <w:r>
        <w:separator/>
      </w:r>
    </w:p>
  </w:footnote>
  <w:footnote w:type="continuationSeparator" w:id="0">
    <w:p w14:paraId="4498C91D" w14:textId="77777777" w:rsidR="001A1C05" w:rsidRDefault="001A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20DA"/>
    <w:multiLevelType w:val="hybridMultilevel"/>
    <w:tmpl w:val="1D3498FE"/>
    <w:lvl w:ilvl="0" w:tplc="13A27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24C5"/>
    <w:multiLevelType w:val="hybridMultilevel"/>
    <w:tmpl w:val="A1049A0C"/>
    <w:lvl w:ilvl="0" w:tplc="C188218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742"/>
    <w:multiLevelType w:val="hybridMultilevel"/>
    <w:tmpl w:val="FCA03214"/>
    <w:lvl w:ilvl="0" w:tplc="7A1AC71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E9164D"/>
    <w:multiLevelType w:val="hybridMultilevel"/>
    <w:tmpl w:val="7CFEC276"/>
    <w:lvl w:ilvl="0" w:tplc="1B40DB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472C4" w:themeColor="accent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05C95"/>
    <w:multiLevelType w:val="hybridMultilevel"/>
    <w:tmpl w:val="A5CAAC7A"/>
    <w:lvl w:ilvl="0" w:tplc="74D477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7BD0"/>
    <w:multiLevelType w:val="hybridMultilevel"/>
    <w:tmpl w:val="005ADF38"/>
    <w:lvl w:ilvl="0" w:tplc="AA04FA1C">
      <w:start w:val="1"/>
      <w:numFmt w:val="decimal"/>
      <w:lvlText w:val="%1."/>
      <w:lvlJc w:val="left"/>
      <w:pPr>
        <w:ind w:left="502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157" w:hanging="360"/>
      </w:pPr>
    </w:lvl>
    <w:lvl w:ilvl="2" w:tplc="0410001B">
      <w:start w:val="1"/>
      <w:numFmt w:val="lowerRoman"/>
      <w:lvlText w:val="%3."/>
      <w:lvlJc w:val="right"/>
      <w:pPr>
        <w:ind w:left="1877" w:hanging="180"/>
      </w:pPr>
    </w:lvl>
    <w:lvl w:ilvl="3" w:tplc="0992718C">
      <w:start w:val="8"/>
      <w:numFmt w:val="decimal"/>
      <w:lvlText w:val="%4"/>
      <w:lvlJc w:val="left"/>
      <w:pPr>
        <w:ind w:left="2597" w:hanging="360"/>
      </w:pPr>
      <w:rPr>
        <w:rFonts w:hint="default"/>
      </w:rPr>
    </w:lvl>
    <w:lvl w:ilvl="4" w:tplc="1ED2A334">
      <w:start w:val="1"/>
      <w:numFmt w:val="lowerLetter"/>
      <w:lvlText w:val="%5)"/>
      <w:lvlJc w:val="left"/>
      <w:pPr>
        <w:ind w:left="3196" w:hanging="360"/>
      </w:pPr>
      <w:rPr>
        <w:rFonts w:eastAsia="Calibri" w:hint="default"/>
      </w:r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2F95165B"/>
    <w:multiLevelType w:val="multilevel"/>
    <w:tmpl w:val="874CD8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7" w15:restartNumberingAfterBreak="0">
    <w:nsid w:val="30EC78FB"/>
    <w:multiLevelType w:val="hybridMultilevel"/>
    <w:tmpl w:val="70A86916"/>
    <w:lvl w:ilvl="0" w:tplc="C98A6A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2703D"/>
    <w:multiLevelType w:val="hybridMultilevel"/>
    <w:tmpl w:val="96CE070A"/>
    <w:lvl w:ilvl="0" w:tplc="6E0C1B24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AA03B4"/>
    <w:multiLevelType w:val="hybridMultilevel"/>
    <w:tmpl w:val="B8E843C8"/>
    <w:lvl w:ilvl="0" w:tplc="BC941D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761AA"/>
    <w:multiLevelType w:val="hybridMultilevel"/>
    <w:tmpl w:val="150CE074"/>
    <w:lvl w:ilvl="0" w:tplc="878C7B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CE5198F"/>
    <w:multiLevelType w:val="hybridMultilevel"/>
    <w:tmpl w:val="7242AC52"/>
    <w:lvl w:ilvl="0" w:tplc="38E2B064">
      <w:start w:val="1"/>
      <w:numFmt w:val="decimal"/>
      <w:lvlText w:val="%1)"/>
      <w:lvlJc w:val="left"/>
      <w:pPr>
        <w:ind w:left="693" w:hanging="36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 w:tplc="77767D02">
      <w:start w:val="1"/>
      <w:numFmt w:val="lowerLetter"/>
      <w:lvlText w:val="%2)"/>
      <w:lvlJc w:val="left"/>
      <w:pPr>
        <w:ind w:left="839" w:hanging="284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it-IT" w:eastAsia="it-IT" w:bidi="it-IT"/>
      </w:rPr>
    </w:lvl>
    <w:lvl w:ilvl="2" w:tplc="582296DE">
      <w:numFmt w:val="bullet"/>
      <w:lvlText w:val="•"/>
      <w:lvlJc w:val="left"/>
      <w:pPr>
        <w:ind w:left="1876" w:hanging="284"/>
      </w:pPr>
      <w:rPr>
        <w:rFonts w:hint="default"/>
        <w:lang w:val="it-IT" w:eastAsia="it-IT" w:bidi="it-IT"/>
      </w:rPr>
    </w:lvl>
    <w:lvl w:ilvl="3" w:tplc="2EE674EA">
      <w:numFmt w:val="bullet"/>
      <w:lvlText w:val="•"/>
      <w:lvlJc w:val="left"/>
      <w:pPr>
        <w:ind w:left="2912" w:hanging="284"/>
      </w:pPr>
      <w:rPr>
        <w:rFonts w:hint="default"/>
        <w:lang w:val="it-IT" w:eastAsia="it-IT" w:bidi="it-IT"/>
      </w:rPr>
    </w:lvl>
    <w:lvl w:ilvl="4" w:tplc="8FA08850">
      <w:numFmt w:val="bullet"/>
      <w:lvlText w:val="•"/>
      <w:lvlJc w:val="left"/>
      <w:pPr>
        <w:ind w:left="3948" w:hanging="284"/>
      </w:pPr>
      <w:rPr>
        <w:rFonts w:hint="default"/>
        <w:lang w:val="it-IT" w:eastAsia="it-IT" w:bidi="it-IT"/>
      </w:rPr>
    </w:lvl>
    <w:lvl w:ilvl="5" w:tplc="E11A42E2">
      <w:numFmt w:val="bullet"/>
      <w:lvlText w:val="•"/>
      <w:lvlJc w:val="left"/>
      <w:pPr>
        <w:ind w:left="4985" w:hanging="284"/>
      </w:pPr>
      <w:rPr>
        <w:rFonts w:hint="default"/>
        <w:lang w:val="it-IT" w:eastAsia="it-IT" w:bidi="it-IT"/>
      </w:rPr>
    </w:lvl>
    <w:lvl w:ilvl="6" w:tplc="46A46380">
      <w:numFmt w:val="bullet"/>
      <w:lvlText w:val="•"/>
      <w:lvlJc w:val="left"/>
      <w:pPr>
        <w:ind w:left="6021" w:hanging="284"/>
      </w:pPr>
      <w:rPr>
        <w:rFonts w:hint="default"/>
        <w:lang w:val="it-IT" w:eastAsia="it-IT" w:bidi="it-IT"/>
      </w:rPr>
    </w:lvl>
    <w:lvl w:ilvl="7" w:tplc="BE52DED4">
      <w:numFmt w:val="bullet"/>
      <w:lvlText w:val="•"/>
      <w:lvlJc w:val="left"/>
      <w:pPr>
        <w:ind w:left="7057" w:hanging="284"/>
      </w:pPr>
      <w:rPr>
        <w:rFonts w:hint="default"/>
        <w:lang w:val="it-IT" w:eastAsia="it-IT" w:bidi="it-IT"/>
      </w:rPr>
    </w:lvl>
    <w:lvl w:ilvl="8" w:tplc="E8DC0744">
      <w:numFmt w:val="bullet"/>
      <w:lvlText w:val="•"/>
      <w:lvlJc w:val="left"/>
      <w:pPr>
        <w:ind w:left="8093" w:hanging="284"/>
      </w:pPr>
      <w:rPr>
        <w:rFonts w:hint="default"/>
        <w:lang w:val="it-IT" w:eastAsia="it-IT" w:bidi="it-IT"/>
      </w:rPr>
    </w:lvl>
  </w:abstractNum>
  <w:abstractNum w:abstractNumId="12" w15:restartNumberingAfterBreak="0">
    <w:nsid w:val="5DBD7885"/>
    <w:multiLevelType w:val="hybridMultilevel"/>
    <w:tmpl w:val="3B3AABA6"/>
    <w:lvl w:ilvl="0" w:tplc="CBC49312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845DD5"/>
    <w:multiLevelType w:val="hybridMultilevel"/>
    <w:tmpl w:val="FCA03214"/>
    <w:lvl w:ilvl="0" w:tplc="7A1AC71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91172210">
    <w:abstractNumId w:val="3"/>
  </w:num>
  <w:num w:numId="2" w16cid:durableId="513883078">
    <w:abstractNumId w:val="7"/>
  </w:num>
  <w:num w:numId="3" w16cid:durableId="891698886">
    <w:abstractNumId w:val="11"/>
  </w:num>
  <w:num w:numId="4" w16cid:durableId="1942487717">
    <w:abstractNumId w:val="8"/>
  </w:num>
  <w:num w:numId="5" w16cid:durableId="1380131648">
    <w:abstractNumId w:val="12"/>
  </w:num>
  <w:num w:numId="6" w16cid:durableId="507213276">
    <w:abstractNumId w:val="5"/>
  </w:num>
  <w:num w:numId="7" w16cid:durableId="1904564194">
    <w:abstractNumId w:val="10"/>
  </w:num>
  <w:num w:numId="8" w16cid:durableId="681472527">
    <w:abstractNumId w:val="4"/>
  </w:num>
  <w:num w:numId="9" w16cid:durableId="809979670">
    <w:abstractNumId w:val="13"/>
  </w:num>
  <w:num w:numId="10" w16cid:durableId="142431610">
    <w:abstractNumId w:val="2"/>
  </w:num>
  <w:num w:numId="11" w16cid:durableId="746657429">
    <w:abstractNumId w:val="9"/>
  </w:num>
  <w:num w:numId="12" w16cid:durableId="253053098">
    <w:abstractNumId w:val="0"/>
  </w:num>
  <w:num w:numId="13" w16cid:durableId="1459684943">
    <w:abstractNumId w:val="6"/>
  </w:num>
  <w:num w:numId="14" w16cid:durableId="234122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55"/>
    <w:rsid w:val="000017AC"/>
    <w:rsid w:val="00015139"/>
    <w:rsid w:val="00017A73"/>
    <w:rsid w:val="00035B5F"/>
    <w:rsid w:val="00043B97"/>
    <w:rsid w:val="0004487F"/>
    <w:rsid w:val="000749FC"/>
    <w:rsid w:val="00086802"/>
    <w:rsid w:val="00090FF4"/>
    <w:rsid w:val="000A03AB"/>
    <w:rsid w:val="000A18E5"/>
    <w:rsid w:val="000B338C"/>
    <w:rsid w:val="000C0A00"/>
    <w:rsid w:val="000C74B5"/>
    <w:rsid w:val="000D2C33"/>
    <w:rsid w:val="000D66B4"/>
    <w:rsid w:val="000E463E"/>
    <w:rsid w:val="000E6377"/>
    <w:rsid w:val="000F53ED"/>
    <w:rsid w:val="00101CB2"/>
    <w:rsid w:val="001043C8"/>
    <w:rsid w:val="00110EAE"/>
    <w:rsid w:val="00112047"/>
    <w:rsid w:val="001136CF"/>
    <w:rsid w:val="00122040"/>
    <w:rsid w:val="00142447"/>
    <w:rsid w:val="00144040"/>
    <w:rsid w:val="0017595E"/>
    <w:rsid w:val="00190F8D"/>
    <w:rsid w:val="00195A04"/>
    <w:rsid w:val="001A1C05"/>
    <w:rsid w:val="001B09AA"/>
    <w:rsid w:val="001D1304"/>
    <w:rsid w:val="001D48A6"/>
    <w:rsid w:val="001E2999"/>
    <w:rsid w:val="001E2A84"/>
    <w:rsid w:val="001E2D86"/>
    <w:rsid w:val="001E513C"/>
    <w:rsid w:val="001F1DDA"/>
    <w:rsid w:val="002006B7"/>
    <w:rsid w:val="0020226C"/>
    <w:rsid w:val="00220B79"/>
    <w:rsid w:val="0022754F"/>
    <w:rsid w:val="00231EE2"/>
    <w:rsid w:val="002354A7"/>
    <w:rsid w:val="00243A3D"/>
    <w:rsid w:val="002475D9"/>
    <w:rsid w:val="00261E76"/>
    <w:rsid w:val="00263CEB"/>
    <w:rsid w:val="00267DA4"/>
    <w:rsid w:val="002730BD"/>
    <w:rsid w:val="002742F7"/>
    <w:rsid w:val="00275155"/>
    <w:rsid w:val="00290FA3"/>
    <w:rsid w:val="002A369B"/>
    <w:rsid w:val="002B74B3"/>
    <w:rsid w:val="002C4295"/>
    <w:rsid w:val="002D227D"/>
    <w:rsid w:val="002D4CBA"/>
    <w:rsid w:val="002E15DE"/>
    <w:rsid w:val="002E5415"/>
    <w:rsid w:val="002E726D"/>
    <w:rsid w:val="002F02D0"/>
    <w:rsid w:val="00300F56"/>
    <w:rsid w:val="00303F02"/>
    <w:rsid w:val="00307589"/>
    <w:rsid w:val="00324806"/>
    <w:rsid w:val="003416B4"/>
    <w:rsid w:val="00342073"/>
    <w:rsid w:val="00346980"/>
    <w:rsid w:val="00371BA1"/>
    <w:rsid w:val="003A6900"/>
    <w:rsid w:val="003E3C93"/>
    <w:rsid w:val="003E5092"/>
    <w:rsid w:val="003F7CA4"/>
    <w:rsid w:val="004018CE"/>
    <w:rsid w:val="00407FA2"/>
    <w:rsid w:val="00412139"/>
    <w:rsid w:val="00412658"/>
    <w:rsid w:val="00413AED"/>
    <w:rsid w:val="00424FF0"/>
    <w:rsid w:val="004331FB"/>
    <w:rsid w:val="00435A86"/>
    <w:rsid w:val="00443CF2"/>
    <w:rsid w:val="00444738"/>
    <w:rsid w:val="00447EA6"/>
    <w:rsid w:val="00454404"/>
    <w:rsid w:val="00455C9D"/>
    <w:rsid w:val="004656E7"/>
    <w:rsid w:val="00482043"/>
    <w:rsid w:val="00483FF5"/>
    <w:rsid w:val="00486D70"/>
    <w:rsid w:val="00490EEB"/>
    <w:rsid w:val="004D3911"/>
    <w:rsid w:val="004E4BEC"/>
    <w:rsid w:val="00533D91"/>
    <w:rsid w:val="00541510"/>
    <w:rsid w:val="00550BBE"/>
    <w:rsid w:val="00552973"/>
    <w:rsid w:val="00557E25"/>
    <w:rsid w:val="0056362F"/>
    <w:rsid w:val="00591AB1"/>
    <w:rsid w:val="005A5CFA"/>
    <w:rsid w:val="005B22E2"/>
    <w:rsid w:val="005B6294"/>
    <w:rsid w:val="005B6E35"/>
    <w:rsid w:val="005C2166"/>
    <w:rsid w:val="005C3FD8"/>
    <w:rsid w:val="005D2BE1"/>
    <w:rsid w:val="005E1442"/>
    <w:rsid w:val="005E2F5C"/>
    <w:rsid w:val="005E695B"/>
    <w:rsid w:val="005F6BBC"/>
    <w:rsid w:val="00600792"/>
    <w:rsid w:val="0060094D"/>
    <w:rsid w:val="006074E7"/>
    <w:rsid w:val="00613C1D"/>
    <w:rsid w:val="006330D8"/>
    <w:rsid w:val="00640F59"/>
    <w:rsid w:val="00674F53"/>
    <w:rsid w:val="00680345"/>
    <w:rsid w:val="006839D4"/>
    <w:rsid w:val="00692B2C"/>
    <w:rsid w:val="00693D64"/>
    <w:rsid w:val="006A4A89"/>
    <w:rsid w:val="006B656E"/>
    <w:rsid w:val="006B7ABF"/>
    <w:rsid w:val="006C71A0"/>
    <w:rsid w:val="006D1FD5"/>
    <w:rsid w:val="006D6CB7"/>
    <w:rsid w:val="006E582F"/>
    <w:rsid w:val="006E6A3F"/>
    <w:rsid w:val="006F03FA"/>
    <w:rsid w:val="006F5CA9"/>
    <w:rsid w:val="00717294"/>
    <w:rsid w:val="007173DA"/>
    <w:rsid w:val="00731D08"/>
    <w:rsid w:val="00741DFC"/>
    <w:rsid w:val="0074627F"/>
    <w:rsid w:val="00762625"/>
    <w:rsid w:val="0077308C"/>
    <w:rsid w:val="007801A9"/>
    <w:rsid w:val="00780AEC"/>
    <w:rsid w:val="00780F62"/>
    <w:rsid w:val="00782A5D"/>
    <w:rsid w:val="00792858"/>
    <w:rsid w:val="007A1A88"/>
    <w:rsid w:val="007A79D4"/>
    <w:rsid w:val="007C0AE9"/>
    <w:rsid w:val="007E0240"/>
    <w:rsid w:val="007E281C"/>
    <w:rsid w:val="007E6A66"/>
    <w:rsid w:val="00804E50"/>
    <w:rsid w:val="008068D3"/>
    <w:rsid w:val="00826EAE"/>
    <w:rsid w:val="0083500E"/>
    <w:rsid w:val="00840164"/>
    <w:rsid w:val="008461DE"/>
    <w:rsid w:val="00854624"/>
    <w:rsid w:val="0086003B"/>
    <w:rsid w:val="0086120A"/>
    <w:rsid w:val="00895F57"/>
    <w:rsid w:val="00897424"/>
    <w:rsid w:val="008A104B"/>
    <w:rsid w:val="008A16DA"/>
    <w:rsid w:val="008B65A0"/>
    <w:rsid w:val="008C5CA9"/>
    <w:rsid w:val="008D2B16"/>
    <w:rsid w:val="008F531B"/>
    <w:rsid w:val="00926A69"/>
    <w:rsid w:val="00927A5B"/>
    <w:rsid w:val="00934301"/>
    <w:rsid w:val="00945AC2"/>
    <w:rsid w:val="00946A07"/>
    <w:rsid w:val="00976446"/>
    <w:rsid w:val="009959CC"/>
    <w:rsid w:val="009B1314"/>
    <w:rsid w:val="009B16B6"/>
    <w:rsid w:val="009B2939"/>
    <w:rsid w:val="009B4966"/>
    <w:rsid w:val="009B49BF"/>
    <w:rsid w:val="009C5BE1"/>
    <w:rsid w:val="009E2AB0"/>
    <w:rsid w:val="009E4CF3"/>
    <w:rsid w:val="009F0557"/>
    <w:rsid w:val="00A025E0"/>
    <w:rsid w:val="00A079C6"/>
    <w:rsid w:val="00A2098D"/>
    <w:rsid w:val="00A409D1"/>
    <w:rsid w:val="00A44B64"/>
    <w:rsid w:val="00A465F3"/>
    <w:rsid w:val="00A47604"/>
    <w:rsid w:val="00A51965"/>
    <w:rsid w:val="00A51CB9"/>
    <w:rsid w:val="00A75957"/>
    <w:rsid w:val="00A90FD5"/>
    <w:rsid w:val="00A9241E"/>
    <w:rsid w:val="00AB610A"/>
    <w:rsid w:val="00AB678A"/>
    <w:rsid w:val="00AC732B"/>
    <w:rsid w:val="00AD65C6"/>
    <w:rsid w:val="00B05609"/>
    <w:rsid w:val="00B20543"/>
    <w:rsid w:val="00B20C14"/>
    <w:rsid w:val="00B24990"/>
    <w:rsid w:val="00B314E9"/>
    <w:rsid w:val="00B601BD"/>
    <w:rsid w:val="00B67821"/>
    <w:rsid w:val="00B75DDB"/>
    <w:rsid w:val="00B82A33"/>
    <w:rsid w:val="00B929F7"/>
    <w:rsid w:val="00B94824"/>
    <w:rsid w:val="00B95F7B"/>
    <w:rsid w:val="00BA343B"/>
    <w:rsid w:val="00BC79BB"/>
    <w:rsid w:val="00BD07F4"/>
    <w:rsid w:val="00BD6BF2"/>
    <w:rsid w:val="00BE1C97"/>
    <w:rsid w:val="00BE68F0"/>
    <w:rsid w:val="00BE7FB3"/>
    <w:rsid w:val="00C00C1E"/>
    <w:rsid w:val="00C01C6F"/>
    <w:rsid w:val="00C315AB"/>
    <w:rsid w:val="00C327D4"/>
    <w:rsid w:val="00C34D28"/>
    <w:rsid w:val="00C44BA1"/>
    <w:rsid w:val="00C61BF2"/>
    <w:rsid w:val="00C632A2"/>
    <w:rsid w:val="00C75B9F"/>
    <w:rsid w:val="00C84A45"/>
    <w:rsid w:val="00CB2846"/>
    <w:rsid w:val="00CB440A"/>
    <w:rsid w:val="00CC4F2D"/>
    <w:rsid w:val="00CD0551"/>
    <w:rsid w:val="00CD0764"/>
    <w:rsid w:val="00CE0832"/>
    <w:rsid w:val="00CE16CA"/>
    <w:rsid w:val="00CE5426"/>
    <w:rsid w:val="00CE7607"/>
    <w:rsid w:val="00CF11EE"/>
    <w:rsid w:val="00D00BBE"/>
    <w:rsid w:val="00D015B2"/>
    <w:rsid w:val="00D071AD"/>
    <w:rsid w:val="00D10EC5"/>
    <w:rsid w:val="00D2255F"/>
    <w:rsid w:val="00D312EC"/>
    <w:rsid w:val="00D35C8A"/>
    <w:rsid w:val="00D46F45"/>
    <w:rsid w:val="00D53A27"/>
    <w:rsid w:val="00D74CD6"/>
    <w:rsid w:val="00D75FE6"/>
    <w:rsid w:val="00D76D2D"/>
    <w:rsid w:val="00DC145F"/>
    <w:rsid w:val="00DD3822"/>
    <w:rsid w:val="00DD444D"/>
    <w:rsid w:val="00DE4207"/>
    <w:rsid w:val="00E06308"/>
    <w:rsid w:val="00E70575"/>
    <w:rsid w:val="00E72D04"/>
    <w:rsid w:val="00E75285"/>
    <w:rsid w:val="00E80C5F"/>
    <w:rsid w:val="00E80E9C"/>
    <w:rsid w:val="00E8486E"/>
    <w:rsid w:val="00E8698D"/>
    <w:rsid w:val="00E95090"/>
    <w:rsid w:val="00EB6737"/>
    <w:rsid w:val="00ED2D65"/>
    <w:rsid w:val="00EF6841"/>
    <w:rsid w:val="00F00926"/>
    <w:rsid w:val="00F00A94"/>
    <w:rsid w:val="00F07AEF"/>
    <w:rsid w:val="00F16FFA"/>
    <w:rsid w:val="00F21116"/>
    <w:rsid w:val="00F228E7"/>
    <w:rsid w:val="00F34E39"/>
    <w:rsid w:val="00F527B4"/>
    <w:rsid w:val="00F66D79"/>
    <w:rsid w:val="00F6766A"/>
    <w:rsid w:val="00F736F5"/>
    <w:rsid w:val="00F77FD0"/>
    <w:rsid w:val="00F83423"/>
    <w:rsid w:val="00F90225"/>
    <w:rsid w:val="00FA0230"/>
    <w:rsid w:val="00FA0CB2"/>
    <w:rsid w:val="00FA621E"/>
    <w:rsid w:val="00FB3666"/>
    <w:rsid w:val="00FD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61D278"/>
  <w15:chartTrackingRefBased/>
  <w15:docId w15:val="{58004FCF-9AC9-46B1-B829-AD181F82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75155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SimSun" w:hAnsi="Verdana" w:cs="Mangal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751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Pidipagina">
    <w:name w:val="footer"/>
    <w:basedOn w:val="Standard"/>
    <w:link w:val="PidipaginaCarattere"/>
    <w:uiPriority w:val="99"/>
    <w:rsid w:val="00275155"/>
    <w:pPr>
      <w:suppressLineNumbers/>
      <w:tabs>
        <w:tab w:val="center" w:pos="4819"/>
        <w:tab w:val="right" w:pos="9071"/>
      </w:tabs>
      <w:spacing w:line="240" w:lineRule="exact"/>
      <w:jc w:val="both"/>
    </w:pPr>
    <w:rPr>
      <w:rFonts w:ascii="Arial" w:hAnsi="Arial"/>
      <w:b/>
      <w:sz w:val="22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155"/>
    <w:rPr>
      <w:rFonts w:ascii="Arial" w:eastAsia="Times New Roman" w:hAnsi="Arial" w:cs="Times New Roman"/>
      <w:b/>
      <w:kern w:val="3"/>
      <w:szCs w:val="20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C327D4"/>
    <w:pPr>
      <w:suppressAutoHyphens w:val="0"/>
      <w:autoSpaceDE w:val="0"/>
      <w:ind w:left="272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27D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99"/>
    <w:qFormat/>
    <w:rsid w:val="00C327D4"/>
    <w:pPr>
      <w:suppressAutoHyphens w:val="0"/>
      <w:autoSpaceDE w:val="0"/>
      <w:ind w:left="993" w:hanging="360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bidi="it-IT"/>
    </w:rPr>
  </w:style>
  <w:style w:type="paragraph" w:customStyle="1" w:styleId="sche22">
    <w:name w:val="sche2_2"/>
    <w:rsid w:val="002742F7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Default">
    <w:name w:val="Default"/>
    <w:rsid w:val="002742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oggetto">
    <w:name w:val="oggetto"/>
    <w:basedOn w:val="Normale"/>
    <w:uiPriority w:val="99"/>
    <w:rsid w:val="002742F7"/>
    <w:pPr>
      <w:widowControl/>
      <w:suppressAutoHyphens w:val="0"/>
      <w:autoSpaceDN/>
      <w:spacing w:before="480" w:after="240"/>
      <w:ind w:left="1304" w:hanging="1304"/>
      <w:jc w:val="both"/>
      <w:textAlignment w:val="auto"/>
    </w:pPr>
    <w:rPr>
      <w:rFonts w:ascii="Times New Roman" w:eastAsia="Times New Roman" w:hAnsi="Times New Roman" w:cs="Times New Roman"/>
      <w:b/>
      <w:kern w:val="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9764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644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0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comune.santarcangelo.r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01_0231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99F5-ACED-41B8-875A-3CA85D89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COMANDUCCI_FRANCESCA</dc:creator>
  <cp:keywords/>
  <dc:description/>
  <cp:lastModifiedBy>Pierpaolo Amaranti</cp:lastModifiedBy>
  <cp:revision>54</cp:revision>
  <cp:lastPrinted>2022-03-16T10:13:00Z</cp:lastPrinted>
  <dcterms:created xsi:type="dcterms:W3CDTF">2022-11-19T13:24:00Z</dcterms:created>
  <dcterms:modified xsi:type="dcterms:W3CDTF">2022-11-19T16:07:00Z</dcterms:modified>
</cp:coreProperties>
</file>